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31A" w:rsidRPr="008C3B2A" w:rsidRDefault="003A231A" w:rsidP="003A231A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3A231A" w:rsidRPr="008C3B2A" w:rsidRDefault="003A231A" w:rsidP="003A231A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3A231A" w:rsidRPr="008C3B2A" w:rsidRDefault="003A231A" w:rsidP="003A231A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3A231A" w:rsidRPr="008C3B2A" w:rsidRDefault="003A231A" w:rsidP="003A231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</w:t>
      </w:r>
      <w:r>
        <w:rPr>
          <w:b/>
          <w:sz w:val="28"/>
          <w:szCs w:val="28"/>
          <w:lang w:eastAsia="zh-CN"/>
        </w:rPr>
        <w:t>П.11 ОСНОВЫ БЕЗОПАСНОСТИ ЖИЗНЕДЕЯТЕЛЬНОСТИ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3A231A" w:rsidRPr="00ED7032" w:rsidRDefault="003A231A" w:rsidP="003A231A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3A231A" w:rsidRPr="00ED7032" w:rsidRDefault="003A231A" w:rsidP="003A2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основ безопасности жизнедеятельности</w:t>
      </w:r>
    </w:p>
    <w:p w:rsidR="003A231A" w:rsidRPr="00ED7032" w:rsidRDefault="003A231A" w:rsidP="003A231A">
      <w:pPr>
        <w:widowControl/>
        <w:autoSpaceDE/>
        <w:autoSpaceDN/>
        <w:rPr>
          <w:sz w:val="28"/>
          <w:szCs w:val="28"/>
          <w:lang w:eastAsia="ar-SA"/>
        </w:rPr>
      </w:pPr>
    </w:p>
    <w:p w:rsidR="003A231A" w:rsidRPr="00ED7032" w:rsidRDefault="003A231A" w:rsidP="003A231A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3A231A" w:rsidRPr="00ED7032" w:rsidRDefault="003A231A" w:rsidP="003A231A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3A231A" w:rsidRPr="00ED7032" w:rsidRDefault="003A231A" w:rsidP="003A231A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3A231A" w:rsidRPr="00ED7032" w:rsidRDefault="003A231A" w:rsidP="003A231A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C83020" w:rsidRDefault="00C83020">
      <w:pPr>
        <w:rPr>
          <w:sz w:val="17"/>
        </w:rPr>
        <w:sectPr w:rsidR="00C83020">
          <w:type w:val="continuous"/>
          <w:pgSz w:w="11910" w:h="16840"/>
          <w:pgMar w:top="1920" w:right="740" w:bottom="280" w:left="1460" w:header="720" w:footer="720" w:gutter="0"/>
          <w:cols w:space="720"/>
        </w:sectPr>
      </w:pPr>
    </w:p>
    <w:p w:rsidR="00C83020" w:rsidRDefault="00C83020">
      <w:pPr>
        <w:pStyle w:val="a3"/>
        <w:rPr>
          <w:sz w:val="22"/>
        </w:rPr>
      </w:pPr>
    </w:p>
    <w:p w:rsidR="00C83020" w:rsidRDefault="00C83020">
      <w:pPr>
        <w:pStyle w:val="a3"/>
        <w:rPr>
          <w:sz w:val="22"/>
        </w:rPr>
      </w:pPr>
    </w:p>
    <w:p w:rsidR="00C83020" w:rsidRDefault="00C83020">
      <w:pPr>
        <w:pStyle w:val="a3"/>
        <w:rPr>
          <w:sz w:val="22"/>
        </w:rPr>
      </w:pPr>
    </w:p>
    <w:p w:rsidR="00C83020" w:rsidRDefault="00C83020">
      <w:pPr>
        <w:pStyle w:val="a3"/>
        <w:rPr>
          <w:sz w:val="22"/>
        </w:rPr>
      </w:pPr>
    </w:p>
    <w:p w:rsidR="00C83020" w:rsidRDefault="00C83020">
      <w:pPr>
        <w:pStyle w:val="a3"/>
        <w:rPr>
          <w:sz w:val="22"/>
        </w:rPr>
      </w:pPr>
    </w:p>
    <w:p w:rsidR="00C83020" w:rsidRDefault="00F333FD">
      <w:pPr>
        <w:spacing w:before="71"/>
        <w:ind w:left="134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sdt>
      <w:sdtPr>
        <w:id w:val="-2049521919"/>
        <w:docPartObj>
          <w:docPartGallery w:val="Table of Contents"/>
          <w:docPartUnique/>
        </w:docPartObj>
      </w:sdtPr>
      <w:sdtEndPr/>
      <w:sdtContent>
        <w:p w:rsidR="00C83020" w:rsidRDefault="00F333FD">
          <w:pPr>
            <w:pStyle w:val="10"/>
            <w:numPr>
              <w:ilvl w:val="0"/>
              <w:numId w:val="27"/>
            </w:numPr>
            <w:tabs>
              <w:tab w:val="left" w:pos="340"/>
              <w:tab w:val="left" w:leader="dot" w:pos="9469"/>
            </w:tabs>
            <w:spacing w:before="634" w:line="276" w:lineRule="auto"/>
            <w:ind w:right="114" w:firstLine="0"/>
          </w:pPr>
          <w:r>
            <w:t>Общая характеристика рабочей программы общеобразовательно</w:t>
          </w:r>
          <w:r w:rsidR="00C66108">
            <w:t>го учебного предмета</w:t>
          </w:r>
          <w:r>
            <w:t xml:space="preserve"> «Основы безопасности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жизнедеятельности»</w:t>
          </w:r>
          <w:r>
            <w:tab/>
          </w:r>
          <w:hyperlink w:anchor="_bookmark0" w:history="1">
            <w:r>
              <w:rPr>
                <w:spacing w:val="-10"/>
              </w:rPr>
              <w:t>4</w:t>
            </w:r>
          </w:hyperlink>
        </w:p>
        <w:p w:rsidR="00C83020" w:rsidRDefault="00F333FD">
          <w:pPr>
            <w:pStyle w:val="10"/>
            <w:numPr>
              <w:ilvl w:val="0"/>
              <w:numId w:val="27"/>
            </w:numPr>
            <w:tabs>
              <w:tab w:val="left" w:pos="340"/>
              <w:tab w:val="left" w:leader="dot" w:pos="9349"/>
            </w:tabs>
            <w:spacing w:line="275" w:lineRule="exact"/>
            <w:ind w:left="340"/>
          </w:pPr>
          <w:r>
            <w:t>Структура</w:t>
          </w:r>
          <w:r>
            <w:rPr>
              <w:spacing w:val="-6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содержание</w:t>
          </w:r>
          <w:r>
            <w:rPr>
              <w:spacing w:val="-4"/>
            </w:rPr>
            <w:t xml:space="preserve"> </w:t>
          </w:r>
          <w:r w:rsidR="00C66108">
            <w:t>общеобразовательного учебного предмета</w:t>
          </w:r>
          <w:r>
            <w:tab/>
          </w:r>
          <w:hyperlink w:anchor="_bookmark1" w:history="1">
            <w:r>
              <w:rPr>
                <w:spacing w:val="-5"/>
              </w:rPr>
              <w:t>15</w:t>
            </w:r>
          </w:hyperlink>
        </w:p>
        <w:p w:rsidR="00C83020" w:rsidRDefault="00F333FD">
          <w:pPr>
            <w:pStyle w:val="10"/>
            <w:numPr>
              <w:ilvl w:val="0"/>
              <w:numId w:val="27"/>
            </w:numPr>
            <w:tabs>
              <w:tab w:val="left" w:pos="340"/>
              <w:tab w:val="left" w:leader="dot" w:pos="9349"/>
            </w:tabs>
            <w:spacing w:before="43"/>
            <w:ind w:left="340"/>
          </w:pPr>
          <w:r>
            <w:t>Условия</w:t>
          </w:r>
          <w:r>
            <w:rPr>
              <w:spacing w:val="-7"/>
            </w:rPr>
            <w:t xml:space="preserve"> </w:t>
          </w:r>
          <w:r>
            <w:t>реализации</w:t>
          </w:r>
          <w:r>
            <w:rPr>
              <w:spacing w:val="-5"/>
            </w:rPr>
            <w:t xml:space="preserve"> </w:t>
          </w:r>
          <w:r>
            <w:t>программы</w:t>
          </w:r>
          <w:r>
            <w:rPr>
              <w:spacing w:val="-3"/>
            </w:rPr>
            <w:t xml:space="preserve"> </w:t>
          </w:r>
          <w:r w:rsidR="00C66108">
            <w:t>общеобразовательного учебного предмета</w:t>
          </w:r>
          <w:r>
            <w:tab/>
          </w:r>
          <w:r>
            <w:rPr>
              <w:spacing w:val="-5"/>
            </w:rPr>
            <w:t>27</w:t>
          </w:r>
        </w:p>
        <w:p w:rsidR="00C83020" w:rsidRDefault="00A36D78">
          <w:pPr>
            <w:pStyle w:val="10"/>
            <w:numPr>
              <w:ilvl w:val="0"/>
              <w:numId w:val="27"/>
            </w:numPr>
            <w:tabs>
              <w:tab w:val="left" w:pos="340"/>
              <w:tab w:val="left" w:leader="dot" w:pos="9349"/>
            </w:tabs>
            <w:spacing w:before="41"/>
            <w:ind w:left="340"/>
          </w:pPr>
          <w:hyperlink w:anchor="_TOC_250000" w:history="1">
            <w:r w:rsidR="00F333FD">
              <w:t>Контроль</w:t>
            </w:r>
            <w:r w:rsidR="00F333FD">
              <w:rPr>
                <w:spacing w:val="-7"/>
              </w:rPr>
              <w:t xml:space="preserve"> </w:t>
            </w:r>
            <w:r w:rsidR="00F333FD">
              <w:t>и</w:t>
            </w:r>
            <w:r w:rsidR="00F333FD">
              <w:rPr>
                <w:spacing w:val="-5"/>
              </w:rPr>
              <w:t xml:space="preserve"> </w:t>
            </w:r>
            <w:r w:rsidR="00F333FD">
              <w:t>оценка</w:t>
            </w:r>
            <w:r w:rsidR="00F333FD">
              <w:rPr>
                <w:spacing w:val="-6"/>
              </w:rPr>
              <w:t xml:space="preserve"> </w:t>
            </w:r>
            <w:r w:rsidR="00F333FD">
              <w:t>результатов</w:t>
            </w:r>
            <w:r w:rsidR="00F333FD">
              <w:rPr>
                <w:spacing w:val="-6"/>
              </w:rPr>
              <w:t xml:space="preserve"> </w:t>
            </w:r>
            <w:r w:rsidR="00F333FD">
              <w:t>освоения</w:t>
            </w:r>
            <w:r w:rsidR="00F333FD">
              <w:rPr>
                <w:spacing w:val="-5"/>
              </w:rPr>
              <w:t xml:space="preserve"> </w:t>
            </w:r>
            <w:r w:rsidR="00C66108">
              <w:t>общеобразовательного предмета</w:t>
            </w:r>
            <w:bookmarkStart w:id="0" w:name="_GoBack"/>
            <w:bookmarkEnd w:id="0"/>
            <w:r w:rsidR="00F333FD">
              <w:tab/>
            </w:r>
            <w:r w:rsidR="00F333FD">
              <w:rPr>
                <w:spacing w:val="-5"/>
              </w:rPr>
              <w:t>30</w:t>
            </w:r>
          </w:hyperlink>
        </w:p>
      </w:sdtContent>
    </w:sdt>
    <w:p w:rsidR="00C83020" w:rsidRDefault="00C83020">
      <w:pPr>
        <w:sectPr w:rsidR="00C83020">
          <w:footerReference w:type="default" r:id="rId8"/>
          <w:pgSz w:w="11910" w:h="16840"/>
          <w:pgMar w:top="1040" w:right="740" w:bottom="940" w:left="1460" w:header="0" w:footer="758" w:gutter="0"/>
          <w:pgNumType w:start="3"/>
          <w:cols w:space="720"/>
        </w:sectPr>
      </w:pPr>
    </w:p>
    <w:p w:rsidR="00C83020" w:rsidRDefault="00F333FD">
      <w:pPr>
        <w:pStyle w:val="a4"/>
        <w:numPr>
          <w:ilvl w:val="0"/>
          <w:numId w:val="26"/>
        </w:numPr>
        <w:tabs>
          <w:tab w:val="left" w:pos="675"/>
        </w:tabs>
        <w:spacing w:before="69"/>
        <w:ind w:left="675" w:hanging="239"/>
        <w:jc w:val="left"/>
        <w:rPr>
          <w:b/>
          <w:sz w:val="24"/>
        </w:rPr>
      </w:pPr>
      <w:bookmarkStart w:id="1" w:name="_bookmark0"/>
      <w:bookmarkEnd w:id="1"/>
      <w:r>
        <w:rPr>
          <w:b/>
          <w:sz w:val="24"/>
        </w:rPr>
        <w:lastRenderedPageBreak/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 w:rsidR="003A231A">
        <w:rPr>
          <w:b/>
          <w:sz w:val="24"/>
        </w:rPr>
        <w:t>общеобразовательного</w:t>
      </w:r>
      <w:r>
        <w:rPr>
          <w:b/>
          <w:spacing w:val="1"/>
          <w:sz w:val="24"/>
        </w:rPr>
        <w:t xml:space="preserve"> </w:t>
      </w:r>
      <w:r w:rsidR="003A231A">
        <w:rPr>
          <w:b/>
          <w:spacing w:val="-2"/>
          <w:sz w:val="24"/>
        </w:rPr>
        <w:t>учебного предмета</w:t>
      </w:r>
    </w:p>
    <w:p w:rsidR="00C83020" w:rsidRDefault="00F333FD">
      <w:pPr>
        <w:spacing w:before="44"/>
        <w:ind w:left="2532"/>
        <w:rPr>
          <w:b/>
          <w:sz w:val="24"/>
        </w:rPr>
      </w:pPr>
      <w:r>
        <w:rPr>
          <w:b/>
          <w:sz w:val="24"/>
        </w:rPr>
        <w:t>«Основы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2"/>
          <w:sz w:val="24"/>
        </w:rPr>
        <w:t xml:space="preserve"> жизнедеятельности»</w:t>
      </w:r>
    </w:p>
    <w:p w:rsidR="00C83020" w:rsidRDefault="00C83020">
      <w:pPr>
        <w:pStyle w:val="a3"/>
        <w:spacing w:before="81"/>
        <w:rPr>
          <w:b/>
        </w:rPr>
      </w:pPr>
    </w:p>
    <w:p w:rsidR="00C83020" w:rsidRDefault="00F333FD">
      <w:pPr>
        <w:pStyle w:val="a4"/>
        <w:numPr>
          <w:ilvl w:val="1"/>
          <w:numId w:val="26"/>
        </w:numPr>
        <w:tabs>
          <w:tab w:val="left" w:pos="1633"/>
          <w:tab w:val="left" w:pos="2633"/>
          <w:tab w:val="left" w:pos="4338"/>
          <w:tab w:val="left" w:pos="4792"/>
          <w:tab w:val="left" w:pos="6206"/>
          <w:tab w:val="left" w:pos="7542"/>
        </w:tabs>
        <w:spacing w:before="1" w:line="276" w:lineRule="auto"/>
        <w:ind w:right="114" w:firstLine="707"/>
        <w:rPr>
          <w:b/>
          <w:sz w:val="24"/>
        </w:rPr>
      </w:pPr>
      <w:r>
        <w:rPr>
          <w:b/>
          <w:spacing w:val="-4"/>
          <w:sz w:val="24"/>
        </w:rPr>
        <w:t>Место</w:t>
      </w:r>
      <w:r>
        <w:rPr>
          <w:b/>
          <w:sz w:val="24"/>
        </w:rPr>
        <w:tab/>
      </w:r>
      <w:r w:rsidR="003A231A">
        <w:rPr>
          <w:b/>
          <w:spacing w:val="-2"/>
          <w:sz w:val="24"/>
        </w:rPr>
        <w:t>предмета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структуре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основной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профессиональной </w:t>
      </w:r>
      <w:r>
        <w:rPr>
          <w:b/>
          <w:sz w:val="24"/>
        </w:rPr>
        <w:t>образовательной программы:</w:t>
      </w:r>
    </w:p>
    <w:p w:rsidR="00C83020" w:rsidRDefault="00C83020">
      <w:pPr>
        <w:pStyle w:val="a3"/>
        <w:spacing w:before="34"/>
        <w:rPr>
          <w:b/>
        </w:rPr>
      </w:pPr>
    </w:p>
    <w:p w:rsidR="00C83020" w:rsidRDefault="00F333FD">
      <w:pPr>
        <w:pStyle w:val="a3"/>
        <w:ind w:left="242" w:right="100" w:firstLine="707"/>
        <w:jc w:val="both"/>
      </w:pPr>
      <w:r>
        <w:t>Общеобразовательн</w:t>
      </w:r>
      <w:r w:rsidR="003A231A">
        <w:t xml:space="preserve">ый учебный предмет </w:t>
      </w:r>
      <w:r>
        <w:t>«</w:t>
      </w:r>
      <w:r>
        <w:rPr>
          <w:b/>
        </w:rPr>
        <w:t>Основы безопасности жизнедеятельности</w:t>
      </w:r>
      <w:r>
        <w:t>» является</w:t>
      </w:r>
      <w:r>
        <w:rPr>
          <w:spacing w:val="-1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общеобразовательного</w:t>
      </w:r>
      <w:r>
        <w:rPr>
          <w:spacing w:val="-1"/>
        </w:rPr>
        <w:t xml:space="preserve"> </w:t>
      </w:r>
      <w:r>
        <w:t>цикла</w:t>
      </w:r>
      <w:r>
        <w:rPr>
          <w:spacing w:val="-2"/>
        </w:rPr>
        <w:t xml:space="preserve"> </w:t>
      </w:r>
      <w:r>
        <w:t>образовательной программы</w:t>
      </w:r>
      <w:r>
        <w:rPr>
          <w:spacing w:val="-2"/>
        </w:rPr>
        <w:t xml:space="preserve"> </w:t>
      </w:r>
      <w:r>
        <w:t>в соответствии с ФГОС по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 xml:space="preserve">23.01.17 Мастер по ремонту и обслуживанию </w:t>
      </w:r>
      <w:r>
        <w:rPr>
          <w:spacing w:val="-2"/>
        </w:rPr>
        <w:t>автомобилей.</w:t>
      </w:r>
    </w:p>
    <w:p w:rsidR="00C83020" w:rsidRDefault="00C83020">
      <w:pPr>
        <w:pStyle w:val="a3"/>
        <w:spacing w:before="48"/>
      </w:pPr>
    </w:p>
    <w:p w:rsidR="00C83020" w:rsidRDefault="00F333FD">
      <w:pPr>
        <w:pStyle w:val="1"/>
        <w:numPr>
          <w:ilvl w:val="1"/>
          <w:numId w:val="26"/>
        </w:numPr>
        <w:tabs>
          <w:tab w:val="left" w:pos="1370"/>
        </w:tabs>
        <w:spacing w:before="1"/>
        <w:ind w:left="1370" w:hanging="420"/>
        <w:jc w:val="both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C83020" w:rsidRDefault="00C83020">
      <w:pPr>
        <w:pStyle w:val="a3"/>
        <w:spacing w:before="38"/>
        <w:rPr>
          <w:b/>
        </w:rPr>
      </w:pPr>
    </w:p>
    <w:p w:rsidR="00C83020" w:rsidRDefault="00F333FD">
      <w:pPr>
        <w:pStyle w:val="a4"/>
        <w:numPr>
          <w:ilvl w:val="2"/>
          <w:numId w:val="26"/>
        </w:numPr>
        <w:tabs>
          <w:tab w:val="left" w:pos="1550"/>
        </w:tabs>
        <w:spacing w:before="1" w:line="274" w:lineRule="exact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C83020" w:rsidRDefault="00F333FD">
      <w:pPr>
        <w:pStyle w:val="a3"/>
        <w:ind w:left="242" w:right="109" w:firstLine="707"/>
        <w:jc w:val="both"/>
      </w:pPr>
      <w:r>
        <w:t>Содержание программы общеобразовательно</w:t>
      </w:r>
      <w:r w:rsidR="003A231A">
        <w:t>го учебного предмета</w:t>
      </w:r>
      <w:r>
        <w:t xml:space="preserve">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C83020" w:rsidRDefault="00C83020">
      <w:pPr>
        <w:pStyle w:val="a3"/>
        <w:spacing w:before="2"/>
      </w:pPr>
    </w:p>
    <w:p w:rsidR="00C83020" w:rsidRDefault="00F333FD">
      <w:pPr>
        <w:pStyle w:val="1"/>
        <w:numPr>
          <w:ilvl w:val="2"/>
          <w:numId w:val="26"/>
        </w:numPr>
        <w:tabs>
          <w:tab w:val="left" w:pos="1558"/>
        </w:tabs>
        <w:ind w:left="242" w:right="109" w:firstLine="707"/>
      </w:pPr>
      <w:r>
        <w:t>Планируемые результаты освоения общеобразовательно</w:t>
      </w:r>
      <w:r w:rsidR="003A231A">
        <w:t xml:space="preserve">го учебного предмета </w:t>
      </w:r>
      <w:r>
        <w:t>в соответствии с ФГОС СПО и на основе ФГОС СОО</w:t>
      </w:r>
    </w:p>
    <w:p w:rsidR="00C83020" w:rsidRDefault="00F333FD">
      <w:pPr>
        <w:pStyle w:val="a3"/>
        <w:spacing w:line="274" w:lineRule="exact"/>
        <w:ind w:left="242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ПК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C83020" w:rsidRDefault="00C83020">
      <w:pPr>
        <w:spacing w:line="274" w:lineRule="exact"/>
        <w:sectPr w:rsidR="00C83020">
          <w:pgSz w:w="11910" w:h="16840"/>
          <w:pgMar w:top="1560" w:right="740" w:bottom="940" w:left="1460" w:header="0" w:footer="758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414"/>
        </w:trPr>
        <w:tc>
          <w:tcPr>
            <w:tcW w:w="3965" w:type="dxa"/>
            <w:vMerge w:val="restart"/>
          </w:tcPr>
          <w:p w:rsidR="00C83020" w:rsidRDefault="00F333FD">
            <w:pPr>
              <w:pStyle w:val="TableParagraph"/>
              <w:spacing w:before="212" w:line="276" w:lineRule="auto"/>
              <w:ind w:left="455" w:right="438" w:firstLine="412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формируемых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0888" w:type="dxa"/>
            <w:gridSpan w:val="2"/>
          </w:tcPr>
          <w:p w:rsidR="00C83020" w:rsidRDefault="00F333FD">
            <w:pPr>
              <w:pStyle w:val="TableParagraph"/>
              <w:spacing w:before="4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C83020">
        <w:trPr>
          <w:trHeight w:val="635"/>
        </w:trPr>
        <w:tc>
          <w:tcPr>
            <w:tcW w:w="3965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before="159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результаты)</w:t>
            </w:r>
          </w:p>
        </w:tc>
        <w:tc>
          <w:tcPr>
            <w:tcW w:w="4820" w:type="dxa"/>
          </w:tcPr>
          <w:p w:rsidR="00C83020" w:rsidRDefault="003A231A" w:rsidP="003A231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F333FD">
              <w:rPr>
                <w:b/>
                <w:spacing w:val="-2"/>
                <w:sz w:val="24"/>
              </w:rPr>
              <w:t>редметные</w:t>
            </w:r>
            <w:r>
              <w:rPr>
                <w:b/>
                <w:spacing w:val="-2"/>
                <w:sz w:val="24"/>
              </w:rPr>
              <w:t xml:space="preserve"> результаты</w:t>
            </w:r>
          </w:p>
        </w:tc>
      </w:tr>
      <w:tr w:rsidR="00C83020">
        <w:trPr>
          <w:trHeight w:val="8005"/>
        </w:trPr>
        <w:tc>
          <w:tcPr>
            <w:tcW w:w="3965" w:type="dxa"/>
          </w:tcPr>
          <w:p w:rsidR="00C83020" w:rsidRDefault="00F333FD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способы</w:t>
            </w:r>
          </w:p>
          <w:p w:rsidR="00C83020" w:rsidRDefault="00F333FD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применительно</w:t>
            </w:r>
          </w:p>
          <w:p w:rsidR="00C83020" w:rsidRDefault="00F333FD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303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труду, осознание ценности мастерства, </w:t>
            </w:r>
            <w:r>
              <w:rPr>
                <w:spacing w:val="-2"/>
                <w:sz w:val="24"/>
              </w:rPr>
              <w:t>трудолюбие;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27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выполнять такую деятельность;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39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интерес к различным сферам профессиональной </w:t>
            </w:r>
            <w:r>
              <w:rPr>
                <w:spacing w:val="-2"/>
                <w:sz w:val="24"/>
              </w:rPr>
              <w:t>деятельности,</w:t>
            </w:r>
          </w:p>
          <w:p w:rsidR="00C83020" w:rsidRDefault="00F333FD">
            <w:pPr>
              <w:pStyle w:val="TableParagraph"/>
              <w:tabs>
                <w:tab w:val="left" w:pos="2202"/>
                <w:tab w:val="left" w:pos="4920"/>
              </w:tabs>
              <w:spacing w:before="1"/>
              <w:ind w:left="108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учебными </w:t>
            </w:r>
            <w:r>
              <w:rPr>
                <w:sz w:val="24"/>
              </w:rPr>
              <w:t>познавательными действиями:</w:t>
            </w:r>
          </w:p>
          <w:p w:rsidR="00C83020" w:rsidRDefault="00F333FD">
            <w:pPr>
              <w:pStyle w:val="TableParagraph"/>
              <w:ind w:left="168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действия: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37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289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деятельности, задавать параметры и критерии их достижения;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 в рассматриваемых явлениях;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423"/>
              </w:tabs>
              <w:spacing w:before="1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креативное мышление при решении жизненных проблем</w:t>
            </w:r>
          </w:p>
          <w:p w:rsidR="00C83020" w:rsidRDefault="00F333F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действия:</w:t>
            </w:r>
          </w:p>
          <w:p w:rsidR="00C83020" w:rsidRDefault="00F333FD">
            <w:pPr>
              <w:pStyle w:val="TableParagraph"/>
              <w:numPr>
                <w:ilvl w:val="0"/>
                <w:numId w:val="25"/>
              </w:numPr>
              <w:tabs>
                <w:tab w:val="left" w:pos="463"/>
                <w:tab w:val="left" w:pos="1520"/>
                <w:tab w:val="left" w:pos="2813"/>
                <w:tab w:val="left" w:pos="5830"/>
              </w:tabs>
              <w:ind w:left="463" w:hanging="35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учебно-исследовательской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83020" w:rsidRDefault="00F333FD">
            <w:pPr>
              <w:pStyle w:val="TableParagraph"/>
              <w:tabs>
                <w:tab w:val="left" w:pos="1558"/>
                <w:tab w:val="left" w:pos="3362"/>
                <w:tab w:val="left" w:pos="4750"/>
              </w:tabs>
              <w:spacing w:line="270" w:lineRule="atLeast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проектной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разрешения проблем;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numPr>
                <w:ilvl w:val="0"/>
                <w:numId w:val="24"/>
              </w:numPr>
              <w:tabs>
                <w:tab w:val="left" w:pos="303"/>
              </w:tabs>
              <w:ind w:right="943" w:firstLine="0"/>
              <w:rPr>
                <w:sz w:val="24"/>
              </w:rPr>
            </w:pPr>
            <w:r>
              <w:rPr>
                <w:sz w:val="24"/>
              </w:rPr>
              <w:t>сформировать представления о возможных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83020" w:rsidRDefault="00F333FD">
            <w:pPr>
              <w:pStyle w:val="TableParagraph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транспорте, общественных местах, в природной</w:t>
            </w:r>
            <w:proofErr w:type="gramEnd"/>
          </w:p>
          <w:p w:rsidR="00C83020" w:rsidRDefault="00F333FD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среде,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среде); владение основными способами</w:t>
            </w:r>
          </w:p>
          <w:p w:rsidR="00C83020" w:rsidRDefault="00F333FD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предупреждения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экстремальных </w:t>
            </w:r>
            <w:r>
              <w:rPr>
                <w:spacing w:val="-2"/>
                <w:sz w:val="24"/>
              </w:rPr>
              <w:t>ситуаций;</w:t>
            </w:r>
          </w:p>
          <w:p w:rsidR="00C83020" w:rsidRDefault="00F333FD">
            <w:pPr>
              <w:pStyle w:val="TableParagraph"/>
              <w:numPr>
                <w:ilvl w:val="0"/>
                <w:numId w:val="24"/>
              </w:numPr>
              <w:tabs>
                <w:tab w:val="left" w:pos="303"/>
              </w:tabs>
              <w:ind w:right="273" w:firstLine="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экстремальных и чрезвычайных ситуациях</w:t>
            </w:r>
          </w:p>
        </w:tc>
      </w:tr>
    </w:tbl>
    <w:p w:rsidR="00C83020" w:rsidRDefault="00C83020">
      <w:pPr>
        <w:rPr>
          <w:sz w:val="24"/>
        </w:rPr>
        <w:sectPr w:rsidR="00C83020">
          <w:footerReference w:type="default" r:id="rId9"/>
          <w:pgSz w:w="16840" w:h="11910" w:orient="landscape"/>
          <w:pgMar w:top="1340" w:right="1000" w:bottom="92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4140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 актуализировать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решения, находить аргументы для доказательства своих утверждений, задавать параметры и критерии решения;</w:t>
            </w:r>
          </w:p>
          <w:p w:rsidR="00C83020" w:rsidRDefault="00F333FD">
            <w:pPr>
              <w:pStyle w:val="TableParagraph"/>
              <w:numPr>
                <w:ilvl w:val="0"/>
                <w:numId w:val="23"/>
              </w:numPr>
              <w:tabs>
                <w:tab w:val="left" w:pos="335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83020" w:rsidRDefault="00F333FD">
            <w:pPr>
              <w:pStyle w:val="TableParagraph"/>
              <w:numPr>
                <w:ilvl w:val="0"/>
                <w:numId w:val="23"/>
              </w:numPr>
              <w:tabs>
                <w:tab w:val="left" w:pos="42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C83020" w:rsidRDefault="00F333FD">
            <w:pPr>
              <w:pStyle w:val="TableParagraph"/>
              <w:numPr>
                <w:ilvl w:val="0"/>
                <w:numId w:val="23"/>
              </w:numPr>
              <w:tabs>
                <w:tab w:val="left" w:pos="320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интегрировать знания из разных предметных </w:t>
            </w:r>
            <w:r>
              <w:rPr>
                <w:spacing w:val="-2"/>
                <w:sz w:val="24"/>
              </w:rPr>
              <w:t>областей;</w:t>
            </w:r>
          </w:p>
          <w:p w:rsidR="00C83020" w:rsidRDefault="00F333FD">
            <w:pPr>
              <w:pStyle w:val="TableParagraph"/>
              <w:numPr>
                <w:ilvl w:val="0"/>
                <w:numId w:val="23"/>
              </w:numPr>
              <w:tabs>
                <w:tab w:val="left" w:pos="378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 новые идеи, предлагать оригинальные подходы и решения;</w:t>
            </w:r>
          </w:p>
          <w:p w:rsidR="00C83020" w:rsidRDefault="00F333FD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spacing w:line="276" w:lineRule="exact"/>
              <w:ind w:right="615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социальной практике</w:t>
            </w:r>
          </w:p>
        </w:tc>
        <w:tc>
          <w:tcPr>
            <w:tcW w:w="4820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4968"/>
        </w:trPr>
        <w:tc>
          <w:tcPr>
            <w:tcW w:w="3965" w:type="dxa"/>
          </w:tcPr>
          <w:p w:rsidR="00C83020" w:rsidRDefault="00F333FD">
            <w:pPr>
              <w:pStyle w:val="TableParagraph"/>
              <w:tabs>
                <w:tab w:val="left" w:pos="3250"/>
              </w:tabs>
              <w:ind w:left="167" w:right="15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</w:t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</w:p>
          <w:p w:rsidR="00C83020" w:rsidRDefault="00F333FD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познания:</w:t>
            </w:r>
          </w:p>
          <w:p w:rsidR="00C83020" w:rsidRDefault="00F333FD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right="102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83020" w:rsidRDefault="00F333FD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как средства взаимодействия между людьми и познания </w:t>
            </w:r>
            <w:r>
              <w:rPr>
                <w:spacing w:val="-2"/>
                <w:sz w:val="24"/>
              </w:rPr>
              <w:t>мира;</w:t>
            </w:r>
          </w:p>
          <w:p w:rsidR="00C83020" w:rsidRDefault="00F333FD">
            <w:pPr>
              <w:pStyle w:val="TableParagraph"/>
              <w:numPr>
                <w:ilvl w:val="0"/>
                <w:numId w:val="22"/>
              </w:numPr>
              <w:tabs>
                <w:tab w:val="left" w:pos="260"/>
              </w:tabs>
              <w:spacing w:before="1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83020" w:rsidRDefault="00F333FD">
            <w:pPr>
              <w:pStyle w:val="TableParagraph"/>
              <w:tabs>
                <w:tab w:val="left" w:pos="2202"/>
                <w:tab w:val="left" w:pos="4920"/>
              </w:tabs>
              <w:ind w:left="108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учебными </w:t>
            </w:r>
            <w:r>
              <w:rPr>
                <w:sz w:val="24"/>
              </w:rPr>
              <w:t>познавательными действиями: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информацией:</w:t>
            </w:r>
          </w:p>
          <w:p w:rsidR="00C83020" w:rsidRDefault="00F333FD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</w:tabs>
              <w:ind w:left="459" w:hanging="351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навыками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получения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информации</w:t>
            </w:r>
            <w:r>
              <w:rPr>
                <w:spacing w:val="75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  <w:p w:rsidR="00C83020" w:rsidRDefault="00F333FD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анализ,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систематизацию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интерпретацию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numPr>
                <w:ilvl w:val="0"/>
                <w:numId w:val="21"/>
              </w:numPr>
              <w:tabs>
                <w:tab w:val="left" w:pos="394"/>
              </w:tabs>
              <w:ind w:right="154" w:firstLine="0"/>
              <w:rPr>
                <w:sz w:val="24"/>
              </w:rPr>
            </w:pPr>
            <w:r>
              <w:rPr>
                <w:sz w:val="24"/>
              </w:rPr>
              <w:t>проявить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нетерпимость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проявлениям насилия в </w:t>
            </w:r>
            <w:proofErr w:type="gramStart"/>
            <w:r>
              <w:rPr>
                <w:sz w:val="24"/>
              </w:rPr>
              <w:t>социальном</w:t>
            </w:r>
            <w:proofErr w:type="gramEnd"/>
          </w:p>
          <w:p w:rsidR="00C83020" w:rsidRDefault="00F333FD">
            <w:pPr>
              <w:pStyle w:val="TableParagraph"/>
              <w:ind w:left="16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взаимодействии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C83020" w:rsidRDefault="00F333FD">
            <w:pPr>
              <w:pStyle w:val="TableParagraph"/>
              <w:numPr>
                <w:ilvl w:val="0"/>
                <w:numId w:val="21"/>
              </w:numPr>
              <w:tabs>
                <w:tab w:val="left" w:pos="308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цифровой среде;</w:t>
            </w:r>
          </w:p>
          <w:p w:rsidR="00C83020" w:rsidRDefault="00F333FD">
            <w:pPr>
              <w:pStyle w:val="TableParagraph"/>
              <w:numPr>
                <w:ilvl w:val="0"/>
                <w:numId w:val="21"/>
              </w:numPr>
              <w:tabs>
                <w:tab w:val="left" w:pos="305"/>
              </w:tabs>
              <w:ind w:left="305" w:hanging="14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практике;</w:t>
            </w:r>
          </w:p>
          <w:p w:rsidR="00C83020" w:rsidRDefault="00F333FD">
            <w:pPr>
              <w:pStyle w:val="TableParagraph"/>
              <w:numPr>
                <w:ilvl w:val="0"/>
                <w:numId w:val="21"/>
              </w:numPr>
              <w:tabs>
                <w:tab w:val="left" w:pos="576"/>
                <w:tab w:val="left" w:pos="1489"/>
                <w:tab w:val="left" w:pos="3163"/>
                <w:tab w:val="left" w:pos="4539"/>
              </w:tabs>
              <w:ind w:right="154" w:firstLine="0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опасности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цифровой</w:t>
            </w:r>
          </w:p>
          <w:p w:rsidR="00C83020" w:rsidRDefault="00F333FD">
            <w:pPr>
              <w:pStyle w:val="TableParagraph"/>
              <w:tabs>
                <w:tab w:val="left" w:pos="1024"/>
                <w:tab w:val="left" w:pos="1516"/>
                <w:tab w:val="left" w:pos="2195"/>
                <w:tab w:val="left" w:pos="3075"/>
              </w:tabs>
              <w:ind w:left="165" w:right="154"/>
              <w:rPr>
                <w:sz w:val="24"/>
              </w:rPr>
            </w:pPr>
            <w:proofErr w:type="gramStart"/>
            <w:r>
              <w:rPr>
                <w:spacing w:val="-4"/>
                <w:sz w:val="24"/>
              </w:rPr>
              <w:t>среде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криминального </w:t>
            </w:r>
            <w:r>
              <w:rPr>
                <w:sz w:val="24"/>
              </w:rPr>
              <w:t>характера, опасности вовлечения в</w:t>
            </w:r>
            <w:proofErr w:type="gramEnd"/>
          </w:p>
          <w:p w:rsidR="00C83020" w:rsidRDefault="00F333FD">
            <w:pPr>
              <w:pStyle w:val="TableParagraph"/>
              <w:tabs>
                <w:tab w:val="left" w:pos="2412"/>
                <w:tab w:val="left" w:pos="4522"/>
              </w:tabs>
              <w:ind w:left="165" w:right="156"/>
              <w:rPr>
                <w:sz w:val="24"/>
              </w:rPr>
            </w:pPr>
            <w:r>
              <w:rPr>
                <w:spacing w:val="-2"/>
                <w:sz w:val="24"/>
              </w:rPr>
              <w:t>деструктивную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противодействовать им</w:t>
            </w:r>
          </w:p>
        </w:tc>
      </w:tr>
    </w:tbl>
    <w:p w:rsidR="00C83020" w:rsidRDefault="00C83020">
      <w:pPr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4140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представления;</w:t>
            </w:r>
          </w:p>
          <w:p w:rsidR="00C83020" w:rsidRDefault="00F333FD">
            <w:pPr>
              <w:pStyle w:val="TableParagraph"/>
              <w:numPr>
                <w:ilvl w:val="0"/>
                <w:numId w:val="20"/>
              </w:numPr>
              <w:tabs>
                <w:tab w:val="left" w:pos="33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83020" w:rsidRDefault="00F333FD">
            <w:pPr>
              <w:pStyle w:val="TableParagraph"/>
              <w:numPr>
                <w:ilvl w:val="0"/>
                <w:numId w:val="20"/>
              </w:numPr>
              <w:tabs>
                <w:tab w:val="left" w:pos="29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достоверность, легитимность информации, ее соответствие правовым и морально-этическим </w:t>
            </w:r>
            <w:r>
              <w:rPr>
                <w:spacing w:val="-2"/>
                <w:sz w:val="24"/>
              </w:rPr>
              <w:t>нормам;</w:t>
            </w:r>
          </w:p>
          <w:p w:rsidR="00C83020" w:rsidRDefault="00F333FD">
            <w:pPr>
              <w:pStyle w:val="TableParagraph"/>
              <w:numPr>
                <w:ilvl w:val="0"/>
                <w:numId w:val="20"/>
              </w:numPr>
              <w:tabs>
                <w:tab w:val="left" w:pos="57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83020" w:rsidRDefault="00F333FD">
            <w:pPr>
              <w:pStyle w:val="TableParagraph"/>
              <w:numPr>
                <w:ilvl w:val="0"/>
                <w:numId w:val="20"/>
              </w:numPr>
              <w:tabs>
                <w:tab w:val="left" w:pos="500"/>
              </w:tabs>
              <w:spacing w:line="276" w:lineRule="exac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820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4968"/>
        </w:trPr>
        <w:tc>
          <w:tcPr>
            <w:tcW w:w="3965" w:type="dxa"/>
          </w:tcPr>
          <w:p w:rsidR="00C83020" w:rsidRDefault="00F333FD">
            <w:pPr>
              <w:pStyle w:val="TableParagraph"/>
              <w:tabs>
                <w:tab w:val="left" w:pos="2537"/>
                <w:tab w:val="left" w:pos="3671"/>
              </w:tabs>
              <w:ind w:left="167" w:right="15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03. 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собственное </w:t>
            </w:r>
            <w:r>
              <w:rPr>
                <w:sz w:val="24"/>
              </w:rPr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6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C83020" w:rsidRDefault="00F333FD">
            <w:pPr>
              <w:pStyle w:val="TableParagraph"/>
              <w:numPr>
                <w:ilvl w:val="0"/>
                <w:numId w:val="19"/>
              </w:numPr>
              <w:tabs>
                <w:tab w:val="left" w:pos="637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нравственного сознания, этического поведения;</w:t>
            </w:r>
          </w:p>
          <w:p w:rsidR="00C83020" w:rsidRDefault="00F333FD">
            <w:pPr>
              <w:pStyle w:val="TableParagraph"/>
              <w:numPr>
                <w:ilvl w:val="0"/>
                <w:numId w:val="19"/>
              </w:numPr>
              <w:tabs>
                <w:tab w:val="left" w:pos="428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нравственные нормы и ценности;</w:t>
            </w:r>
          </w:p>
          <w:p w:rsidR="00C83020" w:rsidRDefault="00F333FD">
            <w:pPr>
              <w:pStyle w:val="TableParagraph"/>
              <w:numPr>
                <w:ilvl w:val="0"/>
                <w:numId w:val="19"/>
              </w:numPr>
              <w:tabs>
                <w:tab w:val="left" w:pos="29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личного вклада в построение устойчивого </w:t>
            </w:r>
            <w:r>
              <w:rPr>
                <w:spacing w:val="-2"/>
                <w:sz w:val="24"/>
              </w:rPr>
              <w:t>будущего;</w:t>
            </w:r>
          </w:p>
          <w:p w:rsidR="00C83020" w:rsidRDefault="00F333FD">
            <w:pPr>
              <w:pStyle w:val="TableParagraph"/>
              <w:numPr>
                <w:ilvl w:val="0"/>
                <w:numId w:val="19"/>
              </w:numPr>
              <w:tabs>
                <w:tab w:val="left" w:pos="28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83020" w:rsidRDefault="00F333FD">
            <w:pPr>
              <w:pStyle w:val="TableParagraph"/>
              <w:tabs>
                <w:tab w:val="left" w:pos="1926"/>
                <w:tab w:val="left" w:pos="4365"/>
              </w:tabs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регулятивными действиями: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самоорганизация:</w:t>
            </w:r>
          </w:p>
          <w:p w:rsidR="00C83020" w:rsidRDefault="00F333FD">
            <w:pPr>
              <w:pStyle w:val="TableParagraph"/>
              <w:numPr>
                <w:ilvl w:val="0"/>
                <w:numId w:val="19"/>
              </w:numPr>
              <w:tabs>
                <w:tab w:val="left" w:pos="546"/>
              </w:tabs>
              <w:ind w:left="546" w:hanging="438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осуществлять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познавательную</w:t>
            </w:r>
          </w:p>
          <w:p w:rsidR="00C83020" w:rsidRDefault="00F333FD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деятельность, выявлять проблемы, ставить и формулировать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numPr>
                <w:ilvl w:val="0"/>
                <w:numId w:val="18"/>
              </w:numPr>
              <w:tabs>
                <w:tab w:val="left" w:pos="336"/>
              </w:tabs>
              <w:ind w:right="154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C83020" w:rsidRDefault="00F333FD">
            <w:pPr>
              <w:pStyle w:val="TableParagraph"/>
              <w:numPr>
                <w:ilvl w:val="0"/>
                <w:numId w:val="18"/>
              </w:numPr>
              <w:tabs>
                <w:tab w:val="left" w:pos="368"/>
              </w:tabs>
              <w:ind w:right="154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 основами медицинских знаний: владеть приемами оказания первой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помощи при неотложных состояниях;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 биолого-социального характера;</w:t>
            </w:r>
            <w:proofErr w:type="gramEnd"/>
          </w:p>
          <w:p w:rsidR="00C83020" w:rsidRDefault="00F333FD">
            <w:pPr>
              <w:pStyle w:val="TableParagraph"/>
              <w:numPr>
                <w:ilvl w:val="0"/>
                <w:numId w:val="18"/>
              </w:numPr>
              <w:tabs>
                <w:tab w:val="left" w:pos="454"/>
              </w:tabs>
              <w:spacing w:line="264" w:lineRule="exact"/>
              <w:ind w:left="454" w:hanging="289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представления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роли</w:t>
            </w:r>
          </w:p>
        </w:tc>
      </w:tr>
    </w:tbl>
    <w:p w:rsidR="00C83020" w:rsidRDefault="00C83020">
      <w:pPr>
        <w:spacing w:line="264" w:lineRule="exact"/>
        <w:jc w:val="both"/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6901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  <w:p w:rsidR="00C83020" w:rsidRDefault="00F333FD">
            <w:pPr>
              <w:pStyle w:val="TableParagraph"/>
              <w:numPr>
                <w:ilvl w:val="0"/>
                <w:numId w:val="17"/>
              </w:numPr>
              <w:tabs>
                <w:tab w:val="left" w:pos="27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83020" w:rsidRDefault="00F333FD">
            <w:pPr>
              <w:pStyle w:val="TableParagraph"/>
              <w:numPr>
                <w:ilvl w:val="0"/>
                <w:numId w:val="17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новым </w:t>
            </w:r>
            <w:r>
              <w:rPr>
                <w:spacing w:val="-2"/>
                <w:sz w:val="24"/>
              </w:rPr>
              <w:t>ситуациям;</w:t>
            </w:r>
          </w:p>
          <w:p w:rsidR="00C83020" w:rsidRDefault="00F333FD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культурный уровень; б) самоконтроль:</w:t>
            </w:r>
          </w:p>
          <w:p w:rsidR="00C83020" w:rsidRDefault="00F333FD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приемы рефлексии для оценки ситуации, выбора верного решения;</w:t>
            </w:r>
          </w:p>
          <w:p w:rsidR="00C83020" w:rsidRDefault="00F333FD">
            <w:pPr>
              <w:pStyle w:val="TableParagraph"/>
              <w:numPr>
                <w:ilvl w:val="0"/>
                <w:numId w:val="17"/>
              </w:numPr>
              <w:tabs>
                <w:tab w:val="left" w:pos="33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оценивать риски и своевременно принимать решения по их снижению;</w:t>
            </w:r>
          </w:p>
          <w:p w:rsidR="00C83020" w:rsidRDefault="00F333FD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интеллект,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предполагающий </w:t>
            </w: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C83020" w:rsidRDefault="00F333FD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83020" w:rsidRDefault="00F333FD">
            <w:pPr>
              <w:pStyle w:val="TableParagraph"/>
              <w:numPr>
                <w:ilvl w:val="0"/>
                <w:numId w:val="17"/>
              </w:numPr>
              <w:tabs>
                <w:tab w:val="left" w:pos="500"/>
              </w:tabs>
              <w:ind w:right="9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83020" w:rsidRDefault="00F333FD">
            <w:pPr>
              <w:pStyle w:val="TableParagraph"/>
              <w:numPr>
                <w:ilvl w:val="0"/>
                <w:numId w:val="17"/>
              </w:numPr>
              <w:tabs>
                <w:tab w:val="left" w:pos="431"/>
              </w:tabs>
              <w:ind w:left="431" w:hanging="323"/>
              <w:jc w:val="both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навыков,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включающих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способность</w:t>
            </w:r>
          </w:p>
          <w:p w:rsidR="00C83020" w:rsidRDefault="00F333FD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spacing w:line="268" w:lineRule="exact"/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мире;</w:t>
            </w:r>
          </w:p>
          <w:p w:rsidR="00C83020" w:rsidRDefault="00F333FD">
            <w:pPr>
              <w:pStyle w:val="TableParagraph"/>
              <w:ind w:left="165" w:right="1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угрозах военного характера; роли Вооруженных Сил Российской Федерации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83020" w:rsidRDefault="00F333FD">
            <w:pPr>
              <w:pStyle w:val="TableParagraph"/>
              <w:ind w:left="165" w:right="15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обеспечении</w:t>
            </w:r>
            <w:proofErr w:type="gramEnd"/>
            <w:r>
              <w:rPr>
                <w:sz w:val="24"/>
              </w:rPr>
              <w:t xml:space="preserve"> мира; знать основы обороны государства и воинской службы;</w:t>
            </w:r>
          </w:p>
          <w:p w:rsidR="00C83020" w:rsidRDefault="00F333FD">
            <w:pPr>
              <w:pStyle w:val="TableParagraph"/>
              <w:ind w:left="165" w:right="156"/>
              <w:jc w:val="both"/>
              <w:rPr>
                <w:sz w:val="24"/>
              </w:rPr>
            </w:pPr>
            <w:r>
              <w:rPr>
                <w:sz w:val="24"/>
              </w:rPr>
              <w:t>прав и обязанностей гражданина в области гражданской обороны; знать</w:t>
            </w:r>
          </w:p>
          <w:p w:rsidR="00C83020" w:rsidRDefault="00F333FD">
            <w:pPr>
              <w:pStyle w:val="TableParagraph"/>
              <w:ind w:left="165" w:right="1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действия при сигналах гражданской </w:t>
            </w:r>
            <w:r>
              <w:rPr>
                <w:spacing w:val="-2"/>
                <w:sz w:val="24"/>
              </w:rPr>
              <w:t>обороны</w:t>
            </w:r>
          </w:p>
        </w:tc>
      </w:tr>
      <w:tr w:rsidR="00C83020">
        <w:trPr>
          <w:trHeight w:val="2208"/>
        </w:trPr>
        <w:tc>
          <w:tcPr>
            <w:tcW w:w="3965" w:type="dxa"/>
          </w:tcPr>
          <w:p w:rsidR="00C83020" w:rsidRDefault="00F333FD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Эффективно</w:t>
            </w:r>
          </w:p>
          <w:p w:rsidR="00C83020" w:rsidRDefault="00F333FD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коллективе и команде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numPr>
                <w:ilvl w:val="0"/>
                <w:numId w:val="16"/>
              </w:numPr>
              <w:tabs>
                <w:tab w:val="left" w:pos="371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самоопределению;</w:t>
            </w:r>
          </w:p>
          <w:p w:rsidR="00C83020" w:rsidRDefault="00F333FD">
            <w:pPr>
              <w:pStyle w:val="TableParagraph"/>
              <w:tabs>
                <w:tab w:val="left" w:pos="1691"/>
                <w:tab w:val="left" w:pos="3161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-овладение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учебно-исследовательской, </w:t>
            </w:r>
            <w:r>
              <w:rPr>
                <w:sz w:val="24"/>
              </w:rPr>
              <w:t>проектной и социальной деятельности;</w:t>
            </w:r>
          </w:p>
          <w:p w:rsidR="00C83020" w:rsidRDefault="00F333FD">
            <w:pPr>
              <w:pStyle w:val="TableParagraph"/>
              <w:tabs>
                <w:tab w:val="left" w:pos="1693"/>
                <w:tab w:val="left" w:pos="3905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коммуникативными действиями:</w:t>
            </w:r>
          </w:p>
          <w:p w:rsidR="00C83020" w:rsidRDefault="00F333F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деятельность:</w:t>
            </w:r>
          </w:p>
          <w:p w:rsidR="00C83020" w:rsidRDefault="00F333FD">
            <w:pPr>
              <w:pStyle w:val="TableParagraph"/>
              <w:numPr>
                <w:ilvl w:val="0"/>
                <w:numId w:val="16"/>
              </w:numPr>
              <w:tabs>
                <w:tab w:val="left" w:pos="282"/>
              </w:tabs>
              <w:spacing w:line="264" w:lineRule="exact"/>
              <w:ind w:left="282" w:hanging="174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командной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65" w:right="154"/>
              <w:rPr>
                <w:sz w:val="24"/>
              </w:rPr>
            </w:pPr>
            <w:r>
              <w:rPr>
                <w:sz w:val="24"/>
              </w:rPr>
              <w:t>-знать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безопасного, конструктивного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</w:p>
          <w:p w:rsidR="00C83020" w:rsidRDefault="00F333FD">
            <w:pPr>
              <w:pStyle w:val="TableParagraph"/>
              <w:numPr>
                <w:ilvl w:val="0"/>
                <w:numId w:val="15"/>
              </w:numPr>
              <w:tabs>
                <w:tab w:val="left" w:pos="305"/>
              </w:tabs>
              <w:ind w:right="398" w:firstLine="0"/>
              <w:rPr>
                <w:sz w:val="24"/>
              </w:rPr>
            </w:pPr>
            <w:r>
              <w:rPr>
                <w:sz w:val="24"/>
              </w:rPr>
              <w:t>уметь различать опасные явления в социальном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 криминального характера;</w:t>
            </w:r>
          </w:p>
          <w:p w:rsidR="00C83020" w:rsidRDefault="00F333FD">
            <w:pPr>
              <w:pStyle w:val="TableParagraph"/>
              <w:numPr>
                <w:ilvl w:val="0"/>
                <w:numId w:val="15"/>
              </w:numPr>
              <w:tabs>
                <w:tab w:val="left" w:pos="305"/>
              </w:tabs>
              <w:ind w:right="494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предупреждать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 </w:t>
            </w:r>
            <w:proofErr w:type="spellStart"/>
            <w:r>
              <w:rPr>
                <w:sz w:val="24"/>
              </w:rPr>
              <w:t>ипротиводействовать</w:t>
            </w:r>
            <w:proofErr w:type="spellEnd"/>
            <w:r>
              <w:rPr>
                <w:sz w:val="24"/>
              </w:rPr>
              <w:t xml:space="preserve"> им</w:t>
            </w:r>
          </w:p>
        </w:tc>
      </w:tr>
    </w:tbl>
    <w:p w:rsidR="00C83020" w:rsidRDefault="00C83020">
      <w:pPr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5796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:rsidR="00C83020" w:rsidRDefault="00F333FD">
            <w:pPr>
              <w:pStyle w:val="TableParagraph"/>
              <w:numPr>
                <w:ilvl w:val="0"/>
                <w:numId w:val="14"/>
              </w:numPr>
              <w:tabs>
                <w:tab w:val="left" w:pos="57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 совместной работы;</w:t>
            </w:r>
          </w:p>
          <w:p w:rsidR="00C83020" w:rsidRDefault="00F333FD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spacing w:val="-2"/>
                <w:sz w:val="24"/>
              </w:rPr>
              <w:t>взаимодействия;</w:t>
            </w:r>
          </w:p>
          <w:p w:rsidR="00C83020" w:rsidRDefault="00F333FD">
            <w:pPr>
              <w:pStyle w:val="TableParagraph"/>
              <w:numPr>
                <w:ilvl w:val="0"/>
                <w:numId w:val="14"/>
              </w:numPr>
              <w:tabs>
                <w:tab w:val="left" w:pos="279"/>
              </w:tabs>
              <w:spacing w:before="1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83020" w:rsidRDefault="00F333FD">
            <w:pPr>
              <w:pStyle w:val="TableParagraph"/>
              <w:tabs>
                <w:tab w:val="left" w:pos="1926"/>
                <w:tab w:val="left" w:pos="4365"/>
              </w:tabs>
              <w:ind w:left="108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регулятивными действиями: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2"/>
                <w:sz w:val="24"/>
              </w:rPr>
              <w:t xml:space="preserve"> людей:</w:t>
            </w:r>
          </w:p>
          <w:p w:rsidR="00C83020" w:rsidRDefault="00F333FD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анализе результатов деятельности;</w:t>
            </w:r>
          </w:p>
          <w:p w:rsidR="00C83020" w:rsidRDefault="00F333FD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ошибки;</w:t>
            </w:r>
          </w:p>
          <w:p w:rsidR="00C83020" w:rsidRDefault="00F333FD">
            <w:pPr>
              <w:pStyle w:val="TableParagraph"/>
              <w:numPr>
                <w:ilvl w:val="0"/>
                <w:numId w:val="14"/>
              </w:numPr>
              <w:tabs>
                <w:tab w:val="left" w:pos="378"/>
              </w:tabs>
              <w:spacing w:line="270" w:lineRule="atLeast"/>
              <w:ind w:right="101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другого человека</w:t>
            </w:r>
          </w:p>
        </w:tc>
        <w:tc>
          <w:tcPr>
            <w:tcW w:w="4820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977"/>
        </w:trPr>
        <w:tc>
          <w:tcPr>
            <w:tcW w:w="3965" w:type="dxa"/>
          </w:tcPr>
          <w:p w:rsidR="00C83020" w:rsidRDefault="00F333FD">
            <w:pPr>
              <w:pStyle w:val="TableParagraph"/>
              <w:tabs>
                <w:tab w:val="left" w:pos="3211"/>
              </w:tabs>
              <w:ind w:left="167" w:right="15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05. Осуществлять устную и письменную коммуникацию на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языке </w:t>
            </w:r>
            <w:r>
              <w:rPr>
                <w:sz w:val="24"/>
              </w:rPr>
              <w:t>Российской Федерации с учетом особенностей социального и культурного контекста.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 готовность и способность к самостоятельной информационно-познавательной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65" w:right="15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предвидеть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опасных и чрезвычайных ситуаций по характерным для них признакам, а также использовать различные информационные источники</w:t>
            </w:r>
          </w:p>
        </w:tc>
      </w:tr>
      <w:tr w:rsidR="00C83020">
        <w:trPr>
          <w:trHeight w:val="1382"/>
        </w:trPr>
        <w:tc>
          <w:tcPr>
            <w:tcW w:w="3965" w:type="dxa"/>
          </w:tcPr>
          <w:p w:rsidR="00C83020" w:rsidRDefault="00F333FD">
            <w:pPr>
              <w:pStyle w:val="TableParagraph"/>
              <w:tabs>
                <w:tab w:val="left" w:pos="2050"/>
                <w:tab w:val="left" w:pos="2640"/>
                <w:tab w:val="left" w:pos="2832"/>
                <w:tab w:val="left" w:pos="3106"/>
              </w:tabs>
              <w:ind w:left="167" w:right="15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06. Проявлять гражданск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патриотическую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 демонстрировать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осознанное поведение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</w:p>
          <w:p w:rsidR="00C83020" w:rsidRDefault="00F333FD">
            <w:pPr>
              <w:pStyle w:val="TableParagraph"/>
              <w:spacing w:line="264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общечеловеческих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numPr>
                <w:ilvl w:val="0"/>
                <w:numId w:val="13"/>
              </w:numPr>
              <w:tabs>
                <w:tab w:val="left" w:pos="349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гражданской </w:t>
            </w:r>
            <w:r>
              <w:rPr>
                <w:spacing w:val="-2"/>
                <w:sz w:val="24"/>
              </w:rPr>
              <w:t>идентичности;</w:t>
            </w:r>
          </w:p>
          <w:p w:rsidR="00C83020" w:rsidRDefault="00F333F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  <w:tab w:val="left" w:pos="2537"/>
                <w:tab w:val="left" w:pos="3679"/>
                <w:tab w:val="left" w:pos="5098"/>
              </w:tabs>
              <w:ind w:left="424" w:hanging="316"/>
              <w:rPr>
                <w:sz w:val="24"/>
              </w:rPr>
            </w:pPr>
            <w:r>
              <w:rPr>
                <w:spacing w:val="-2"/>
                <w:sz w:val="24"/>
              </w:rPr>
              <w:t>целенаправленное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позиции</w:t>
            </w:r>
          </w:p>
          <w:p w:rsidR="00C83020" w:rsidRDefault="00F333FD">
            <w:pPr>
              <w:pStyle w:val="TableParagraph"/>
              <w:tabs>
                <w:tab w:val="left" w:pos="1211"/>
                <w:tab w:val="left" w:pos="2678"/>
                <w:tab w:val="left" w:pos="4149"/>
                <w:tab w:val="left" w:pos="5827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ценностей </w:t>
            </w:r>
            <w:r>
              <w:rPr>
                <w:spacing w:val="-2"/>
                <w:sz w:val="24"/>
              </w:rPr>
              <w:t>народов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- 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поведения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способов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их</w:t>
            </w:r>
          </w:p>
          <w:p w:rsidR="00C83020" w:rsidRDefault="00F333FD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поведении;</w:t>
            </w:r>
          </w:p>
        </w:tc>
      </w:tr>
    </w:tbl>
    <w:p w:rsidR="00C83020" w:rsidRDefault="00C83020">
      <w:pPr>
        <w:spacing w:line="264" w:lineRule="exact"/>
        <w:jc w:val="both"/>
        <w:rPr>
          <w:sz w:val="24"/>
        </w:rPr>
        <w:sectPr w:rsidR="00C83020">
          <w:pgSz w:w="16840" w:h="11910" w:orient="landscape"/>
          <w:pgMar w:top="1340" w:right="1000" w:bottom="92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9109"/>
        </w:trPr>
        <w:tc>
          <w:tcPr>
            <w:tcW w:w="3965" w:type="dxa"/>
          </w:tcPr>
          <w:p w:rsidR="00C83020" w:rsidRDefault="00F333FD">
            <w:pPr>
              <w:pStyle w:val="TableParagraph"/>
              <w:tabs>
                <w:tab w:val="left" w:pos="2590"/>
                <w:tab w:val="left" w:pos="2741"/>
              </w:tabs>
              <w:ind w:left="167" w:right="151"/>
              <w:jc w:val="both"/>
              <w:rPr>
                <w:sz w:val="24"/>
              </w:rPr>
            </w:pPr>
            <w:r>
              <w:rPr>
                <w:sz w:val="24"/>
              </w:rPr>
              <w:t>ценностей, в том числе с учетом гармонизации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межрелигиозных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отношений, 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стандарты </w:t>
            </w:r>
            <w:r>
              <w:rPr>
                <w:sz w:val="24"/>
              </w:rPr>
              <w:t>антикоррупционного поведения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52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принятие традиционных национальных, общечеловеческих гуманистических и демократических </w:t>
            </w:r>
            <w:r>
              <w:rPr>
                <w:spacing w:val="-2"/>
                <w:sz w:val="24"/>
              </w:rPr>
              <w:t>ценностей;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</w:t>
            </w:r>
            <w:r>
              <w:rPr>
                <w:spacing w:val="-2"/>
                <w:sz w:val="24"/>
              </w:rPr>
              <w:t>признакам;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46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58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spacing w:val="-2"/>
                <w:sz w:val="24"/>
              </w:rPr>
              <w:t>назначением;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495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гуманитарной и волонтерской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патриотического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630"/>
              </w:tabs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83020" w:rsidRDefault="00F333FD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ind w:left="284" w:hanging="176"/>
              <w:jc w:val="both"/>
              <w:rPr>
                <w:sz w:val="24"/>
              </w:rPr>
            </w:pPr>
            <w:r>
              <w:rPr>
                <w:sz w:val="24"/>
              </w:rPr>
              <w:t>ценностное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символам,</w:t>
            </w:r>
          </w:p>
          <w:p w:rsidR="00C83020" w:rsidRDefault="00F333FD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историческому и природному наследию, памятникам, традициям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народов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России,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достижениям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России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numPr>
                <w:ilvl w:val="0"/>
                <w:numId w:val="11"/>
              </w:numPr>
              <w:tabs>
                <w:tab w:val="left" w:pos="847"/>
                <w:tab w:val="left" w:pos="1993"/>
                <w:tab w:val="left" w:pos="3341"/>
              </w:tabs>
              <w:ind w:right="153" w:firstLine="0"/>
              <w:rPr>
                <w:sz w:val="24"/>
              </w:rPr>
            </w:pPr>
            <w:r>
              <w:rPr>
                <w:spacing w:val="-4"/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безопасного, </w:t>
            </w:r>
            <w:r>
              <w:rPr>
                <w:sz w:val="24"/>
              </w:rPr>
              <w:t>конструктивного общения, уметь</w:t>
            </w:r>
          </w:p>
          <w:p w:rsidR="00C83020" w:rsidRDefault="00F333FD">
            <w:pPr>
              <w:pStyle w:val="TableParagraph"/>
              <w:tabs>
                <w:tab w:val="left" w:pos="2288"/>
                <w:tab w:val="left" w:pos="3914"/>
              </w:tabs>
              <w:ind w:left="165" w:right="15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взаимодействии, в том числе </w:t>
            </w:r>
            <w:r>
              <w:rPr>
                <w:spacing w:val="-2"/>
                <w:sz w:val="24"/>
              </w:rPr>
              <w:t>криминального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>предупреждать опасные явления и</w:t>
            </w:r>
          </w:p>
          <w:p w:rsidR="00C83020" w:rsidRDefault="00F333FD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противодействовать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им;</w:t>
            </w:r>
          </w:p>
          <w:p w:rsidR="00C83020" w:rsidRDefault="00F333FD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  <w:tab w:val="left" w:pos="2262"/>
              </w:tabs>
              <w:ind w:left="108" w:right="96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проведении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контртеррористической операции;</w:t>
            </w:r>
          </w:p>
          <w:p w:rsidR="00C83020" w:rsidRDefault="00F333FD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ind w:right="15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C83020" w:rsidRDefault="00F333FD">
            <w:pPr>
              <w:pStyle w:val="TableParagraph"/>
              <w:numPr>
                <w:ilvl w:val="0"/>
                <w:numId w:val="11"/>
              </w:numPr>
              <w:tabs>
                <w:tab w:val="left" w:pos="267"/>
              </w:tabs>
              <w:spacing w:line="270" w:lineRule="atLeast"/>
              <w:ind w:left="108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 основы государственной политики в области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</w:tc>
      </w:tr>
    </w:tbl>
    <w:p w:rsidR="00C83020" w:rsidRDefault="00C83020">
      <w:pPr>
        <w:spacing w:line="270" w:lineRule="atLeast"/>
        <w:jc w:val="both"/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4140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науке,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труде;</w:t>
            </w:r>
          </w:p>
          <w:p w:rsidR="00C83020" w:rsidRDefault="00F333F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C83020" w:rsidRDefault="00F333FD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освоенные </w:t>
            </w:r>
            <w:proofErr w:type="spellStart"/>
            <w:r>
              <w:rPr>
                <w:sz w:val="24"/>
              </w:rPr>
              <w:t>обучающимисямежпредметные</w:t>
            </w:r>
            <w:proofErr w:type="spellEnd"/>
            <w:r>
              <w:rPr>
                <w:sz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83020" w:rsidRDefault="00F333FD">
            <w:pPr>
              <w:pStyle w:val="TableParagraph"/>
              <w:numPr>
                <w:ilvl w:val="0"/>
                <w:numId w:val="10"/>
              </w:numPr>
              <w:tabs>
                <w:tab w:val="left" w:pos="332"/>
                <w:tab w:val="left" w:pos="2036"/>
                <w:tab w:val="left" w:pos="3605"/>
                <w:tab w:val="left" w:pos="584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сотрудничества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педагогическими работниками и сверстниками, к участию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траектории;</w:t>
            </w:r>
          </w:p>
          <w:p w:rsidR="00C83020" w:rsidRDefault="00F333FD">
            <w:pPr>
              <w:pStyle w:val="TableParagraph"/>
              <w:numPr>
                <w:ilvl w:val="0"/>
                <w:numId w:val="10"/>
              </w:numPr>
              <w:tabs>
                <w:tab w:val="left" w:pos="488"/>
              </w:tabs>
              <w:spacing w:line="276" w:lineRule="exac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C83020" w:rsidRDefault="00F333FD">
            <w:pPr>
              <w:pStyle w:val="TableParagraph"/>
              <w:tabs>
                <w:tab w:val="left" w:pos="2864"/>
              </w:tabs>
              <w:ind w:left="108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знать основы государственной системы, </w:t>
            </w:r>
            <w:r>
              <w:rPr>
                <w:spacing w:val="-2"/>
                <w:sz w:val="24"/>
              </w:rPr>
              <w:t>российского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законодательства, </w:t>
            </w:r>
            <w:r>
              <w:rPr>
                <w:sz w:val="24"/>
              </w:rPr>
              <w:t>направленных на защиту населения от внешних и внутренних угроз; сформировать представления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 и личности в обеспечении безопасности</w:t>
            </w:r>
            <w:proofErr w:type="gramEnd"/>
          </w:p>
        </w:tc>
      </w:tr>
      <w:tr w:rsidR="00C83020">
        <w:trPr>
          <w:trHeight w:val="4992"/>
        </w:trPr>
        <w:tc>
          <w:tcPr>
            <w:tcW w:w="3965" w:type="dxa"/>
          </w:tcPr>
          <w:p w:rsidR="00C83020" w:rsidRDefault="00F333FD">
            <w:pPr>
              <w:pStyle w:val="TableParagraph"/>
              <w:tabs>
                <w:tab w:val="left" w:pos="2482"/>
                <w:tab w:val="left" w:pos="3125"/>
              </w:tabs>
              <w:ind w:left="167" w:right="15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07. Содействовать сохранению </w:t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среды, </w:t>
            </w:r>
            <w:r>
              <w:rPr>
                <w:sz w:val="24"/>
              </w:rPr>
              <w:t xml:space="preserve">ресурсосбережению, применять знания об изменении климата,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</w:t>
            </w:r>
          </w:p>
          <w:p w:rsidR="00C83020" w:rsidRDefault="00F333FD">
            <w:pPr>
              <w:pStyle w:val="TableParagraph"/>
              <w:tabs>
                <w:tab w:val="left" w:pos="2569"/>
              </w:tabs>
              <w:ind w:left="167" w:right="15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эффективно </w:t>
            </w:r>
            <w:r>
              <w:rPr>
                <w:sz w:val="24"/>
              </w:rPr>
              <w:t xml:space="preserve">действовать в чрезвычайных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2"/>
                <w:sz w:val="24"/>
              </w:rPr>
              <w:t xml:space="preserve"> воспитания:</w:t>
            </w:r>
          </w:p>
          <w:p w:rsidR="00C83020" w:rsidRDefault="00F333FD">
            <w:pPr>
              <w:pStyle w:val="TableParagraph"/>
              <w:numPr>
                <w:ilvl w:val="0"/>
                <w:numId w:val="9"/>
              </w:numPr>
              <w:tabs>
                <w:tab w:val="left" w:pos="618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      </w:r>
            <w:r>
              <w:rPr>
                <w:spacing w:val="-2"/>
                <w:sz w:val="24"/>
              </w:rPr>
              <w:t>проблем;</w:t>
            </w:r>
          </w:p>
          <w:p w:rsidR="00C83020" w:rsidRDefault="00F333FD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83020" w:rsidRDefault="00F333FD">
            <w:pPr>
              <w:pStyle w:val="TableParagraph"/>
              <w:spacing w:before="1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активное неприятие действий, приносящих вред окружающей среде;</w:t>
            </w:r>
          </w:p>
          <w:p w:rsidR="00C83020" w:rsidRDefault="00F333FD">
            <w:pPr>
              <w:pStyle w:val="TableParagraph"/>
              <w:numPr>
                <w:ilvl w:val="0"/>
                <w:numId w:val="9"/>
              </w:numPr>
              <w:tabs>
                <w:tab w:val="left" w:pos="73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 прогнозировать неблагоприятные экологические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действий, предотвращать их;</w:t>
            </w:r>
          </w:p>
          <w:p w:rsidR="00C83020" w:rsidRDefault="00F333FD">
            <w:pPr>
              <w:pStyle w:val="TableParagraph"/>
              <w:numPr>
                <w:ilvl w:val="0"/>
                <w:numId w:val="9"/>
              </w:numPr>
              <w:tabs>
                <w:tab w:val="left" w:pos="44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расширение опыта деятельности экологической </w:t>
            </w:r>
            <w:r>
              <w:rPr>
                <w:spacing w:val="-2"/>
                <w:sz w:val="24"/>
              </w:rPr>
              <w:t>направленности;</w:t>
            </w:r>
          </w:p>
          <w:p w:rsidR="00C83020" w:rsidRDefault="00F333FD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numPr>
                <w:ilvl w:val="0"/>
                <w:numId w:val="8"/>
              </w:numPr>
              <w:tabs>
                <w:tab w:val="left" w:pos="687"/>
              </w:tabs>
              <w:ind w:right="15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представления о возможных источниках опасности в различных ситуациях (в быту, транспорте, 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природнойсреде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C83020" w:rsidRDefault="00F333FD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ind w:left="108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 применять их на практике, знать о порядке действий в опасных, экстремальных и чрезвычайных ситуациях на транспорте;</w:t>
            </w:r>
          </w:p>
        </w:tc>
      </w:tr>
    </w:tbl>
    <w:p w:rsidR="00C83020" w:rsidRDefault="00C83020">
      <w:pPr>
        <w:jc w:val="both"/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4716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numPr>
                <w:ilvl w:val="0"/>
                <w:numId w:val="7"/>
              </w:numPr>
              <w:tabs>
                <w:tab w:val="left" w:pos="308"/>
              </w:tabs>
              <w:ind w:right="154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природной среде; уметь применять их на практике; знать порядок действий при чрезвычайных ситуациях природного характера;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экологической безопасности, ценности бережного отношения к природе, разумного природопользования;</w:t>
            </w:r>
          </w:p>
          <w:p w:rsidR="00C83020" w:rsidRDefault="00F333FD">
            <w:pPr>
              <w:pStyle w:val="TableParagraph"/>
              <w:numPr>
                <w:ilvl w:val="0"/>
                <w:numId w:val="7"/>
              </w:numPr>
              <w:tabs>
                <w:tab w:val="left" w:pos="378"/>
              </w:tabs>
              <w:ind w:left="108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C83020">
        <w:trPr>
          <w:trHeight w:val="4416"/>
        </w:trPr>
        <w:tc>
          <w:tcPr>
            <w:tcW w:w="3965" w:type="dxa"/>
          </w:tcPr>
          <w:p w:rsidR="00C83020" w:rsidRDefault="00F333FD">
            <w:pPr>
              <w:pStyle w:val="TableParagraph"/>
              <w:ind w:left="167" w:right="15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numPr>
                <w:ilvl w:val="0"/>
                <w:numId w:val="6"/>
              </w:numPr>
              <w:tabs>
                <w:tab w:val="left" w:pos="371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саморазвитию, самостоятельности и </w:t>
            </w:r>
            <w:r>
              <w:rPr>
                <w:spacing w:val="-2"/>
                <w:sz w:val="24"/>
              </w:rPr>
              <w:t>самоопределению;</w:t>
            </w:r>
          </w:p>
          <w:p w:rsidR="00C83020" w:rsidRDefault="00F333FD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мотивации к обучению и личностному </w:t>
            </w:r>
            <w:r>
              <w:rPr>
                <w:spacing w:val="-2"/>
                <w:sz w:val="24"/>
              </w:rPr>
              <w:t>развитию;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2"/>
                <w:sz w:val="24"/>
              </w:rPr>
              <w:t xml:space="preserve"> воспитания:</w:t>
            </w:r>
          </w:p>
          <w:p w:rsidR="00C83020" w:rsidRDefault="00F333FD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C83020" w:rsidRDefault="00F333FD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C83020" w:rsidRDefault="00F333FD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активное неприятие вредных привычек и иных форм причинения вреда физическому и психическому </w:t>
            </w:r>
            <w:r>
              <w:rPr>
                <w:spacing w:val="-2"/>
                <w:sz w:val="24"/>
              </w:rPr>
              <w:t>здоровью;</w:t>
            </w:r>
          </w:p>
          <w:p w:rsidR="00C83020" w:rsidRDefault="00F333FD">
            <w:pPr>
              <w:pStyle w:val="TableParagraph"/>
              <w:tabs>
                <w:tab w:val="left" w:pos="1926"/>
                <w:tab w:val="left" w:pos="4365"/>
              </w:tabs>
              <w:ind w:left="108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регулятивными действиями:</w:t>
            </w:r>
          </w:p>
          <w:p w:rsidR="00C83020" w:rsidRDefault="00F333F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самоорганизация:</w:t>
            </w:r>
          </w:p>
          <w:p w:rsidR="00C83020" w:rsidRDefault="00F333FD">
            <w:pPr>
              <w:pStyle w:val="TableParagraph"/>
              <w:numPr>
                <w:ilvl w:val="0"/>
                <w:numId w:val="6"/>
              </w:numPr>
              <w:tabs>
                <w:tab w:val="left" w:pos="277"/>
              </w:tabs>
              <w:spacing w:line="264" w:lineRule="exact"/>
              <w:ind w:left="277" w:hanging="169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2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65" w:right="15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 владеть основами медицинских знаний: владеть приемами оказания первой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помощи при неотложных состояниях;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 биолого-социального характера</w:t>
            </w:r>
            <w:proofErr w:type="gramEnd"/>
          </w:p>
        </w:tc>
      </w:tr>
    </w:tbl>
    <w:p w:rsidR="00C83020" w:rsidRDefault="00C83020">
      <w:pPr>
        <w:jc w:val="both"/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3036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учетом имеющихся ресурсов, собственных возможностей и предпочтений;</w:t>
            </w:r>
          </w:p>
          <w:p w:rsidR="00C83020" w:rsidRDefault="00F333FD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новым </w:t>
            </w:r>
            <w:r>
              <w:rPr>
                <w:spacing w:val="-2"/>
                <w:sz w:val="24"/>
              </w:rPr>
              <w:t>ситуациям;</w:t>
            </w:r>
          </w:p>
          <w:p w:rsidR="00C83020" w:rsidRDefault="00F333FD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расширять рамки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личных </w:t>
            </w:r>
            <w:r>
              <w:rPr>
                <w:spacing w:val="-2"/>
                <w:sz w:val="24"/>
              </w:rPr>
              <w:t>предпочтений;</w:t>
            </w:r>
          </w:p>
          <w:p w:rsidR="00C83020" w:rsidRDefault="00F333FD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делать осознанный выбор, аргументировать его, брать ответственность за решение;</w:t>
            </w:r>
          </w:p>
          <w:p w:rsidR="00C83020" w:rsidRDefault="00F333FD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опыт;</w:t>
            </w:r>
          </w:p>
          <w:p w:rsidR="00C83020" w:rsidRDefault="00F333FD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820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655"/>
        </w:trPr>
        <w:tc>
          <w:tcPr>
            <w:tcW w:w="3965" w:type="dxa"/>
          </w:tcPr>
          <w:p w:rsidR="00C83020" w:rsidRDefault="00F333FD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09. </w:t>
            </w:r>
            <w:r>
              <w:rPr>
                <w:spacing w:val="-2"/>
                <w:sz w:val="24"/>
              </w:rPr>
              <w:t>Пользоваться</w:t>
            </w:r>
          </w:p>
          <w:p w:rsidR="00C83020" w:rsidRDefault="00F333FD">
            <w:pPr>
              <w:pStyle w:val="TableParagraph"/>
              <w:ind w:left="167" w:right="22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документацией на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 xml:space="preserve"> и</w:t>
            </w:r>
          </w:p>
          <w:p w:rsidR="00C83020" w:rsidRDefault="00F333FD">
            <w:pPr>
              <w:pStyle w:val="TableParagraph"/>
              <w:ind w:left="167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логично и точно излагать свою точку зрения, использовать адекватные языковые средства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tabs>
                <w:tab w:val="left" w:pos="2367"/>
                <w:tab w:val="left" w:pos="3819"/>
              </w:tabs>
              <w:ind w:left="165" w:right="1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уметь применять полученные знания в области безопасности на практике, </w:t>
            </w:r>
            <w:r>
              <w:rPr>
                <w:spacing w:val="-2"/>
                <w:sz w:val="24"/>
              </w:rPr>
              <w:t>проектировать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личного </w:t>
            </w:r>
            <w:r>
              <w:rPr>
                <w:sz w:val="24"/>
              </w:rPr>
              <w:t>безопасного поведения в повседневной жизни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опасных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C83020" w:rsidRDefault="00F333FD">
            <w:pPr>
              <w:pStyle w:val="TableParagraph"/>
              <w:spacing w:line="264" w:lineRule="exact"/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</w:tr>
      <w:tr w:rsidR="00C83020">
        <w:trPr>
          <w:trHeight w:val="2760"/>
        </w:trPr>
        <w:tc>
          <w:tcPr>
            <w:tcW w:w="3965" w:type="dxa"/>
          </w:tcPr>
          <w:p w:rsidR="00C83020" w:rsidRDefault="00F333FD">
            <w:pPr>
              <w:pStyle w:val="TableParagraph"/>
              <w:ind w:left="110" w:right="4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техническое состояние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C83020" w:rsidRDefault="00F333F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двигателей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tabs>
                <w:tab w:val="left" w:pos="1672"/>
                <w:tab w:val="left" w:pos="3873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-формировать представление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угроз, </w:t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отрицательное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</w:p>
          <w:p w:rsidR="00C83020" w:rsidRDefault="00F333FD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человеческого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фактора</w:t>
            </w:r>
          </w:p>
        </w:tc>
      </w:tr>
      <w:tr w:rsidR="00C83020">
        <w:trPr>
          <w:trHeight w:val="1656"/>
        </w:trPr>
        <w:tc>
          <w:tcPr>
            <w:tcW w:w="3965" w:type="dxa"/>
          </w:tcPr>
          <w:p w:rsidR="00C83020" w:rsidRDefault="00F333F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техническое обслуживание электрических и электронных систем автомобилей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Умение использовать средства информационных и коммуникационных технологий (далее - ИКТ)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решении когнитивных, коммуникативных и организационных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задач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соблюдением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требований</w:t>
            </w:r>
          </w:p>
          <w:p w:rsidR="00C83020" w:rsidRDefault="00F333FD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эргономики, техники безопасности, гигиены, ресурсосбережения,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65" w:right="152"/>
              <w:jc w:val="both"/>
              <w:rPr>
                <w:sz w:val="24"/>
              </w:rPr>
            </w:pPr>
            <w:r>
              <w:rPr>
                <w:sz w:val="24"/>
              </w:rPr>
              <w:t>- знать о распространённых опасных и чрезвычайных ситуациях природного, техногенного и социального характера</w:t>
            </w:r>
          </w:p>
        </w:tc>
      </w:tr>
    </w:tbl>
    <w:p w:rsidR="00C83020" w:rsidRDefault="00C83020">
      <w:pPr>
        <w:jc w:val="both"/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C83020">
      <w:pPr>
        <w:pStyle w:val="a3"/>
        <w:spacing w:before="125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6068"/>
        <w:gridCol w:w="4820"/>
      </w:tblGrid>
      <w:tr w:rsidR="00C83020">
        <w:trPr>
          <w:trHeight w:val="501"/>
        </w:trPr>
        <w:tc>
          <w:tcPr>
            <w:tcW w:w="3965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4820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656"/>
        </w:trPr>
        <w:tc>
          <w:tcPr>
            <w:tcW w:w="3965" w:type="dxa"/>
          </w:tcPr>
          <w:p w:rsidR="00C83020" w:rsidRDefault="00F333F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2"/>
                <w:sz w:val="24"/>
              </w:rPr>
              <w:t xml:space="preserve"> текущий</w:t>
            </w:r>
          </w:p>
          <w:p w:rsidR="00C83020" w:rsidRDefault="00F333F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двигателей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Владение навыками познавательной,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навыками разрешения проблем; способность и готовность к самостоятельному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поиску</w:t>
            </w:r>
            <w:r>
              <w:rPr>
                <w:spacing w:val="7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методов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решения</w:t>
            </w:r>
          </w:p>
          <w:p w:rsidR="00C83020" w:rsidRDefault="00F333FD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практических задач, применению различных методов </w:t>
            </w:r>
            <w:r>
              <w:rPr>
                <w:spacing w:val="-2"/>
                <w:sz w:val="24"/>
              </w:rPr>
              <w:t>познания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65" w:right="155"/>
              <w:jc w:val="both"/>
              <w:rPr>
                <w:sz w:val="24"/>
              </w:rPr>
            </w:pPr>
            <w:r>
              <w:rPr>
                <w:sz w:val="24"/>
              </w:rPr>
              <w:t>-уметь предвидеть возникновение опасных и чрезвычайных ситуаций по характерным для них признакам, а также использовать различные информационные источники</w:t>
            </w:r>
          </w:p>
        </w:tc>
      </w:tr>
      <w:tr w:rsidR="00C83020">
        <w:trPr>
          <w:trHeight w:val="1379"/>
        </w:trPr>
        <w:tc>
          <w:tcPr>
            <w:tcW w:w="3965" w:type="dxa"/>
          </w:tcPr>
          <w:p w:rsidR="00C83020" w:rsidRDefault="00F333FD">
            <w:pPr>
              <w:pStyle w:val="TableParagraph"/>
              <w:ind w:left="110" w:right="438"/>
              <w:rPr>
                <w:sz w:val="27"/>
              </w:rPr>
            </w:pPr>
            <w:r>
              <w:rPr>
                <w:sz w:val="27"/>
              </w:rPr>
              <w:t>ПК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3.5.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Проводить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ремонт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и окраску кузовов</w:t>
            </w:r>
          </w:p>
        </w:tc>
        <w:tc>
          <w:tcPr>
            <w:tcW w:w="6068" w:type="dxa"/>
          </w:tcPr>
          <w:p w:rsidR="00C83020" w:rsidRDefault="00F333FD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Осознанный 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будущей профессии и возможностей реализации собственных жизненных планов; отношение к профессиональной деятельности как возможности участия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решении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личных,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общественных,</w:t>
            </w:r>
          </w:p>
          <w:p w:rsidR="00C83020" w:rsidRDefault="00F333FD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</w:p>
        </w:tc>
        <w:tc>
          <w:tcPr>
            <w:tcW w:w="4820" w:type="dxa"/>
          </w:tcPr>
          <w:p w:rsidR="00C83020" w:rsidRDefault="00F333FD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пагубно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здоровье человека</w:t>
            </w:r>
          </w:p>
        </w:tc>
      </w:tr>
    </w:tbl>
    <w:p w:rsidR="00C83020" w:rsidRDefault="00C83020">
      <w:pPr>
        <w:rPr>
          <w:sz w:val="24"/>
        </w:rPr>
        <w:sectPr w:rsidR="00C83020">
          <w:pgSz w:w="16840" w:h="11910" w:orient="landscape"/>
          <w:pgMar w:top="1340" w:right="1000" w:bottom="940" w:left="760" w:header="0" w:footer="733" w:gutter="0"/>
          <w:cols w:space="720"/>
        </w:sectPr>
      </w:pPr>
    </w:p>
    <w:p w:rsidR="00C83020" w:rsidRDefault="00F333FD">
      <w:pPr>
        <w:pStyle w:val="1"/>
        <w:numPr>
          <w:ilvl w:val="0"/>
          <w:numId w:val="26"/>
        </w:numPr>
        <w:tabs>
          <w:tab w:val="left" w:pos="1764"/>
        </w:tabs>
        <w:spacing w:before="71"/>
        <w:ind w:left="1764"/>
        <w:jc w:val="left"/>
      </w:pPr>
      <w:bookmarkStart w:id="2" w:name="_bookmark1"/>
      <w:bookmarkEnd w:id="2"/>
      <w:r>
        <w:lastRenderedPageBreak/>
        <w:t>Структура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общеобразовательно</w:t>
      </w:r>
      <w:r w:rsidR="003A231A">
        <w:t>го учебного предмета</w:t>
      </w:r>
    </w:p>
    <w:p w:rsidR="00C83020" w:rsidRDefault="00F333FD">
      <w:pPr>
        <w:pStyle w:val="a4"/>
        <w:numPr>
          <w:ilvl w:val="1"/>
          <w:numId w:val="26"/>
        </w:numPr>
        <w:tabs>
          <w:tab w:val="left" w:pos="682"/>
        </w:tabs>
        <w:spacing w:before="2"/>
        <w:ind w:left="682" w:hanging="420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 w:rsidR="003A231A"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C83020" w:rsidRDefault="00C83020">
      <w:pPr>
        <w:pStyle w:val="a3"/>
        <w:rPr>
          <w:b/>
          <w:sz w:val="20"/>
        </w:rPr>
      </w:pPr>
    </w:p>
    <w:p w:rsidR="00C83020" w:rsidRDefault="00C83020">
      <w:pPr>
        <w:pStyle w:val="a3"/>
        <w:spacing w:before="6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843"/>
      </w:tblGrid>
      <w:tr w:rsidR="00C83020">
        <w:trPr>
          <w:trHeight w:val="460"/>
        </w:trPr>
        <w:tc>
          <w:tcPr>
            <w:tcW w:w="7938" w:type="dxa"/>
          </w:tcPr>
          <w:p w:rsidR="00C83020" w:rsidRDefault="00F333FD">
            <w:pPr>
              <w:pStyle w:val="TableParagraph"/>
              <w:spacing w:line="272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line="272" w:lineRule="exact"/>
              <w:ind w:left="16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часах</w:t>
            </w:r>
          </w:p>
        </w:tc>
      </w:tr>
      <w:tr w:rsidR="00C83020">
        <w:trPr>
          <w:trHeight w:val="460"/>
        </w:trPr>
        <w:tc>
          <w:tcPr>
            <w:tcW w:w="7938" w:type="dxa"/>
          </w:tcPr>
          <w:p w:rsidR="00C83020" w:rsidRDefault="00F333FD">
            <w:pPr>
              <w:pStyle w:val="TableParagraph"/>
              <w:spacing w:line="272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3A231A">
              <w:rPr>
                <w:b/>
                <w:spacing w:val="-2"/>
                <w:sz w:val="24"/>
              </w:rPr>
              <w:t>учебного предмета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line="272" w:lineRule="exact"/>
              <w:ind w:left="16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68</w:t>
            </w:r>
          </w:p>
        </w:tc>
      </w:tr>
      <w:tr w:rsidR="00C83020">
        <w:trPr>
          <w:trHeight w:val="460"/>
        </w:trPr>
        <w:tc>
          <w:tcPr>
            <w:tcW w:w="7938" w:type="dxa"/>
          </w:tcPr>
          <w:p w:rsidR="00C83020" w:rsidRDefault="00F333FD">
            <w:pPr>
              <w:pStyle w:val="TableParagraph"/>
              <w:spacing w:line="272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4"/>
                <w:sz w:val="24"/>
              </w:rPr>
              <w:t>т.ч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</w:p>
        </w:tc>
        <w:tc>
          <w:tcPr>
            <w:tcW w:w="1843" w:type="dxa"/>
          </w:tcPr>
          <w:p w:rsidR="00C83020" w:rsidRDefault="00C83020">
            <w:pPr>
              <w:pStyle w:val="TableParagraph"/>
            </w:pPr>
          </w:p>
        </w:tc>
      </w:tr>
      <w:tr w:rsidR="00C83020">
        <w:trPr>
          <w:trHeight w:val="460"/>
        </w:trPr>
        <w:tc>
          <w:tcPr>
            <w:tcW w:w="7938" w:type="dxa"/>
          </w:tcPr>
          <w:p w:rsidR="00C83020" w:rsidRDefault="00F333FD">
            <w:pPr>
              <w:pStyle w:val="TableParagraph"/>
              <w:spacing w:line="272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line="272" w:lineRule="exact"/>
              <w:ind w:left="16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53</w:t>
            </w:r>
          </w:p>
        </w:tc>
      </w:tr>
      <w:tr w:rsidR="00C83020">
        <w:trPr>
          <w:trHeight w:val="489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99"/>
              <w:ind w:left="1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843" w:type="dxa"/>
          </w:tcPr>
          <w:p w:rsidR="00C83020" w:rsidRDefault="00C83020">
            <w:pPr>
              <w:pStyle w:val="TableParagraph"/>
            </w:pPr>
          </w:p>
        </w:tc>
      </w:tr>
      <w:tr w:rsidR="00C83020">
        <w:trPr>
          <w:trHeight w:val="491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99"/>
              <w:ind w:left="165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before="104"/>
              <w:ind w:left="16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49</w:t>
            </w:r>
          </w:p>
        </w:tc>
      </w:tr>
      <w:tr w:rsidR="00C83020">
        <w:trPr>
          <w:trHeight w:val="488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97"/>
              <w:ind w:left="16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before="102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C83020">
        <w:trPr>
          <w:trHeight w:val="489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105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before="105"/>
              <w:ind w:left="16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13</w:t>
            </w:r>
          </w:p>
        </w:tc>
      </w:tr>
      <w:tr w:rsidR="00C83020">
        <w:trPr>
          <w:trHeight w:val="491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99"/>
              <w:ind w:left="1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843" w:type="dxa"/>
          </w:tcPr>
          <w:p w:rsidR="00C83020" w:rsidRDefault="00C83020">
            <w:pPr>
              <w:pStyle w:val="TableParagraph"/>
            </w:pPr>
          </w:p>
        </w:tc>
      </w:tr>
      <w:tr w:rsidR="00C83020">
        <w:trPr>
          <w:trHeight w:val="488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99"/>
              <w:ind w:left="165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before="104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9</w:t>
            </w:r>
          </w:p>
        </w:tc>
      </w:tr>
      <w:tr w:rsidR="00C83020">
        <w:trPr>
          <w:trHeight w:val="491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99"/>
              <w:ind w:left="16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before="104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C83020">
        <w:trPr>
          <w:trHeight w:val="330"/>
        </w:trPr>
        <w:tc>
          <w:tcPr>
            <w:tcW w:w="7938" w:type="dxa"/>
          </w:tcPr>
          <w:p w:rsidR="00C83020" w:rsidRDefault="00F333FD">
            <w:pPr>
              <w:pStyle w:val="TableParagraph"/>
              <w:spacing w:before="23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1843" w:type="dxa"/>
          </w:tcPr>
          <w:p w:rsidR="00C83020" w:rsidRDefault="00F333FD">
            <w:pPr>
              <w:pStyle w:val="TableParagraph"/>
              <w:spacing w:before="23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</w:tr>
    </w:tbl>
    <w:p w:rsidR="00C83020" w:rsidRDefault="00C83020">
      <w:pPr>
        <w:jc w:val="center"/>
        <w:rPr>
          <w:sz w:val="24"/>
        </w:rPr>
        <w:sectPr w:rsidR="00C83020">
          <w:footerReference w:type="default" r:id="rId10"/>
          <w:pgSz w:w="11910" w:h="16840"/>
          <w:pgMar w:top="1040" w:right="440" w:bottom="940" w:left="1440" w:header="0" w:footer="758" w:gutter="0"/>
          <w:cols w:space="720"/>
        </w:sectPr>
      </w:pPr>
    </w:p>
    <w:p w:rsidR="00C83020" w:rsidRDefault="00F333FD">
      <w:pPr>
        <w:pStyle w:val="a4"/>
        <w:numPr>
          <w:ilvl w:val="1"/>
          <w:numId w:val="26"/>
        </w:numPr>
        <w:tabs>
          <w:tab w:val="left" w:pos="632"/>
        </w:tabs>
        <w:spacing w:before="66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 w:rsidR="003A231A">
        <w:rPr>
          <w:b/>
          <w:spacing w:val="-2"/>
          <w:sz w:val="24"/>
        </w:rPr>
        <w:t>предмета</w:t>
      </w:r>
    </w:p>
    <w:p w:rsidR="00C83020" w:rsidRDefault="00C83020">
      <w:pPr>
        <w:pStyle w:val="a3"/>
        <w:rPr>
          <w:b/>
          <w:sz w:val="20"/>
        </w:rPr>
      </w:pPr>
    </w:p>
    <w:p w:rsidR="00C83020" w:rsidRDefault="00C83020">
      <w:pPr>
        <w:pStyle w:val="a3"/>
        <w:rPr>
          <w:b/>
          <w:sz w:val="20"/>
        </w:rPr>
      </w:pPr>
    </w:p>
    <w:p w:rsidR="00C83020" w:rsidRDefault="00C83020">
      <w:pPr>
        <w:pStyle w:val="a3"/>
        <w:rPr>
          <w:b/>
          <w:sz w:val="20"/>
        </w:rPr>
      </w:pPr>
    </w:p>
    <w:p w:rsidR="00C83020" w:rsidRDefault="00C83020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827"/>
        </w:trPr>
        <w:tc>
          <w:tcPr>
            <w:tcW w:w="3192" w:type="dxa"/>
          </w:tcPr>
          <w:p w:rsidR="00C83020" w:rsidRDefault="00F333FD">
            <w:pPr>
              <w:pStyle w:val="TableParagraph"/>
              <w:spacing w:before="135"/>
              <w:ind w:left="1401" w:right="152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76" w:lineRule="exact"/>
              <w:ind w:left="14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 xml:space="preserve"> ориентированное), лабораторные и практические занятия, прикладной модуль (при наличии)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135"/>
              <w:ind w:left="349" w:right="268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before="135"/>
              <w:ind w:left="486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C83020">
        <w:trPr>
          <w:trHeight w:val="275"/>
        </w:trPr>
        <w:tc>
          <w:tcPr>
            <w:tcW w:w="3192" w:type="dxa"/>
          </w:tcPr>
          <w:p w:rsidR="00C83020" w:rsidRDefault="00F333FD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5" w:lineRule="exact"/>
              <w:ind w:left="142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line="25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5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C83020">
        <w:trPr>
          <w:trHeight w:val="276"/>
        </w:trPr>
        <w:tc>
          <w:tcPr>
            <w:tcW w:w="14879" w:type="dxa"/>
            <w:gridSpan w:val="4"/>
          </w:tcPr>
          <w:p w:rsidR="00C83020" w:rsidRDefault="00F333FD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</w:tr>
      <w:tr w:rsidR="00C83020">
        <w:trPr>
          <w:trHeight w:val="827"/>
        </w:trPr>
        <w:tc>
          <w:tcPr>
            <w:tcW w:w="3192" w:type="dxa"/>
          </w:tcPr>
          <w:p w:rsidR="00C83020" w:rsidRDefault="00F333FD">
            <w:pPr>
              <w:pStyle w:val="TableParagraph"/>
              <w:tabs>
                <w:tab w:val="left" w:pos="1256"/>
                <w:tab w:val="left" w:pos="1739"/>
                <w:tab w:val="left" w:pos="2161"/>
              </w:tabs>
              <w:spacing w:before="1" w:line="237" w:lineRule="auto"/>
              <w:ind w:left="165" w:right="1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Основы комплексной</w:t>
            </w:r>
          </w:p>
          <w:p w:rsidR="00C83020" w:rsidRDefault="00F333FD">
            <w:pPr>
              <w:pStyle w:val="TableParagraph"/>
              <w:spacing w:before="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безопасности.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line="27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4695"/>
        </w:trPr>
        <w:tc>
          <w:tcPr>
            <w:tcW w:w="3192" w:type="dxa"/>
          </w:tcPr>
          <w:p w:rsidR="00C83020" w:rsidRDefault="00F333FD">
            <w:pPr>
              <w:pStyle w:val="TableParagraph"/>
              <w:tabs>
                <w:tab w:val="left" w:pos="2163"/>
              </w:tabs>
              <w:ind w:left="165" w:right="1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1.1. В чем </w:t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картины </w:t>
            </w:r>
            <w:r>
              <w:rPr>
                <w:sz w:val="24"/>
              </w:rPr>
              <w:t xml:space="preserve">опасностей современной </w:t>
            </w:r>
            <w:r>
              <w:rPr>
                <w:spacing w:val="-2"/>
                <w:sz w:val="24"/>
              </w:rPr>
              <w:t>молодежи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Культура безопасности жизнедеятельности в современном обществе. Корпоративный, индивидуальный, групповой уровень культуры безопасности. Общественно-государственный уровень культуры безопасности жизнедеятельности. Личностный фактор в обеспечении безопасности жизнедеятельности населения в стране. Общие правила безопасности жизнедеятельности. Опасности вовлечения молодежи в противозаконную и антиобщественную деятельность. Ответственность за нарушения общественного порядка. Меры противодействия вовлечению в несанкционированные публичные мероприятия. Явные и скрытые опасности современных развлечений молодежи. Развлечения, носящие заведомо антиобщественный характер (</w:t>
            </w:r>
            <w:proofErr w:type="spellStart"/>
            <w:r>
              <w:rPr>
                <w:sz w:val="24"/>
              </w:rPr>
              <w:t>зацепинг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руффинг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диггерство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 опасности).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Административная ответственность за занятия </w:t>
            </w:r>
            <w:proofErr w:type="spellStart"/>
            <w:r>
              <w:rPr>
                <w:sz w:val="24"/>
              </w:rPr>
              <w:t>зацепингом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руфингом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диггерство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представляющие потенциальную опасность как жизни и здоровью людей, так и обществу (</w:t>
            </w:r>
            <w:proofErr w:type="spellStart"/>
            <w:r>
              <w:rPr>
                <w:sz w:val="24"/>
              </w:rPr>
              <w:t>паркур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селфи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флешмоб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паркура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83020" w:rsidRDefault="00F333FD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селфи</w:t>
            </w:r>
            <w:proofErr w:type="spellEnd"/>
            <w:r>
              <w:rPr>
                <w:sz w:val="24"/>
              </w:rPr>
              <w:t xml:space="preserve">. Ответственность за участие в </w:t>
            </w:r>
            <w:proofErr w:type="spellStart"/>
            <w:r>
              <w:rPr>
                <w:sz w:val="24"/>
              </w:rPr>
              <w:t>флешмобе</w:t>
            </w:r>
            <w:proofErr w:type="spellEnd"/>
            <w:r>
              <w:rPr>
                <w:sz w:val="24"/>
              </w:rPr>
              <w:t xml:space="preserve">, </w:t>
            </w:r>
            <w:proofErr w:type="gramStart"/>
            <w:r>
              <w:rPr>
                <w:sz w:val="24"/>
              </w:rPr>
              <w:t>носящем</w:t>
            </w:r>
            <w:proofErr w:type="gramEnd"/>
            <w:r>
              <w:rPr>
                <w:sz w:val="24"/>
              </w:rPr>
              <w:t xml:space="preserve"> антиобщественный характер.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ind w:left="1089" w:right="124" w:hanging="77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03,ОК.06,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6"/>
                <w:sz w:val="24"/>
              </w:rPr>
              <w:t>07</w:t>
            </w:r>
          </w:p>
        </w:tc>
      </w:tr>
      <w:tr w:rsidR="00C83020">
        <w:trPr>
          <w:trHeight w:val="1656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1.2.Безопасность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транспорте.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Безопасность на транспорте. Порядок действий при дорожн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транспортных происшествиях разного характера (при отсутствии пострадавших; с одним или несколькими пострадавшими; при опасности возгорания).Обязанности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участников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дорожного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движения.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Правила</w:t>
            </w:r>
          </w:p>
          <w:p w:rsidR="00C83020" w:rsidRDefault="00F333FD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дорожного движения для пешеходов, пассажиров, </w:t>
            </w:r>
            <w:proofErr w:type="spellStart"/>
            <w:r>
              <w:rPr>
                <w:sz w:val="24"/>
              </w:rPr>
              <w:t>водителей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равила</w:t>
            </w:r>
            <w:proofErr w:type="spellEnd"/>
            <w:r>
              <w:rPr>
                <w:sz w:val="24"/>
              </w:rPr>
              <w:t xml:space="preserve"> безопасного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такси,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маршрутном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ind w:left="741" w:right="124" w:hanging="39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01,ОК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03,ОК 06,ОК 07</w:t>
            </w:r>
          </w:p>
        </w:tc>
      </w:tr>
    </w:tbl>
    <w:p w:rsidR="00C83020" w:rsidRDefault="00C83020">
      <w:pPr>
        <w:rPr>
          <w:sz w:val="24"/>
        </w:rPr>
        <w:sectPr w:rsidR="00C83020">
          <w:footerReference w:type="default" r:id="rId11"/>
          <w:pgSz w:w="16840" w:h="11910" w:orient="landscape"/>
          <w:pgMar w:top="920" w:right="820" w:bottom="880" w:left="920" w:header="0" w:footer="699" w:gutter="0"/>
          <w:pgNumType w:start="16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2760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такси. Правила безопасного поведения в случае возникновения пожара на транспорте. Безопасное поведение на различных видах транспорта. </w:t>
            </w:r>
            <w:proofErr w:type="spellStart"/>
            <w:r>
              <w:rPr>
                <w:sz w:val="24"/>
              </w:rPr>
              <w:t>Электросамокат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Питбайк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Моноколесо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Сегвей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Гироскутер</w:t>
            </w:r>
            <w:proofErr w:type="spellEnd"/>
            <w:r>
              <w:rPr>
                <w:sz w:val="24"/>
              </w:rPr>
              <w:t>. Основные меры безопасности при езде на средствах индивидуальной мобильности. Дорожные знаки (основные группы). Порядок движения. Дорожная разметка и ее виды (горизонтальная и вертикальная). Ответственность за нарушение Правил дорожного движения и мер оказания первой помощи. Правила безопасного поведения на железнодорожном транспорте, на воздушном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водном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транспорте.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действовать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аварийных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275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ind w:left="741" w:hanging="39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01,ОК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03,ОК 06,ОК 07</w:t>
            </w:r>
          </w:p>
        </w:tc>
      </w:tr>
      <w:tr w:rsidR="00C83020">
        <w:trPr>
          <w:trHeight w:val="1655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Правила дорожного движения для водителей. Правила безопасного поведения для водителей в случае возникновения пожара на транспорте. Административная и уголовная ответственность за нарушение правил при вождении. Правила дорожного движения, установленные для водителей велосипедов,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мотоциклов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мопедов.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водителю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аварийных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транспорте.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208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011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1.3.Источники опасности в быту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Источники опасности в быту. Причины пожаров в жилых помещениях. Правила поведения и действия при пожаре. Электробезопасность в повседневной жизни.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предосторожности для исключения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поражения электрическим током. Права, обязанности и ответственность граждан в области пожарной безопасности. Средства бытовой химии. Правила обращения с ними и хранения. Аварии на коммунальных системах жизнеобеспечения.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ними.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04,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06,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C83020">
        <w:trPr>
          <w:trHeight w:val="276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04,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 xml:space="preserve">06,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08</w:t>
            </w:r>
          </w:p>
          <w:p w:rsidR="00C83020" w:rsidRDefault="00F333FD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ПК 1.1, ПК 2.2, </w:t>
            </w:r>
            <w:r>
              <w:rPr>
                <w:spacing w:val="-5"/>
                <w:sz w:val="24"/>
              </w:rPr>
              <w:t>ПК</w:t>
            </w:r>
          </w:p>
          <w:p w:rsidR="00C83020" w:rsidRDefault="00F333FD">
            <w:pPr>
              <w:pStyle w:val="TableParagraph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</w:tr>
      <w:tr w:rsidR="00C83020">
        <w:trPr>
          <w:trHeight w:val="1379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Причины пожаров на рабочем месте. Правила поведения и действия при пожаре в авторемонтной мастерской. Электробезопасность на рабочем месте. Меры предосторожности для исключения поражения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током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работе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электрооборудованием.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Правила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лакокрасочными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хранения.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1106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19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 </w:t>
            </w:r>
            <w:r>
              <w:rPr>
                <w:spacing w:val="-2"/>
                <w:sz w:val="24"/>
              </w:rPr>
              <w:t>пожаротушения».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04,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 xml:space="preserve">06,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08</w:t>
            </w:r>
          </w:p>
          <w:p w:rsidR="00C83020" w:rsidRDefault="00F333FD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ПК 1.1, ПК 2.2, </w:t>
            </w:r>
            <w:r>
              <w:rPr>
                <w:spacing w:val="-5"/>
                <w:sz w:val="24"/>
              </w:rPr>
              <w:t>ПК</w:t>
            </w:r>
          </w:p>
          <w:p w:rsidR="00C83020" w:rsidRDefault="00F333FD">
            <w:pPr>
              <w:pStyle w:val="TableParagraph"/>
              <w:spacing w:line="264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</w:tr>
    </w:tbl>
    <w:p w:rsidR="00C83020" w:rsidRDefault="00C83020">
      <w:pPr>
        <w:spacing w:line="264" w:lineRule="exact"/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2484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Тема 1.4. Информационная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 не стать жертвой информационной войны. Информационная безопасность Российской Федерации. Угроза информационной безопасности. Информационная безопасность детей. Правила информационной безопасности в социальных сетях. Адреса электронной почты. </w:t>
            </w:r>
            <w:proofErr w:type="spellStart"/>
            <w:r>
              <w:rPr>
                <w:sz w:val="24"/>
              </w:rPr>
              <w:t>Никнейм</w:t>
            </w:r>
            <w:proofErr w:type="spellEnd"/>
            <w:r>
              <w:rPr>
                <w:sz w:val="24"/>
              </w:rPr>
              <w:t>. Гражданская, административная и уголовная ответственность в информационной сфере. Основные правила финансовой безопасности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</w:t>
            </w:r>
          </w:p>
          <w:p w:rsidR="00C83020" w:rsidRDefault="00F333FD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наличных денег, банковских карт. Уголовная ответственность за </w:t>
            </w:r>
            <w:r>
              <w:rPr>
                <w:spacing w:val="-2"/>
                <w:sz w:val="24"/>
              </w:rPr>
              <w:t>мошенничество.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 xml:space="preserve">05,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C83020">
        <w:trPr>
          <w:trHeight w:val="275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C83020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06,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C83020">
        <w:trPr>
          <w:trHeight w:val="1103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tabs>
                <w:tab w:val="left" w:pos="1297"/>
                <w:tab w:val="left" w:pos="2882"/>
                <w:tab w:val="left" w:pos="3206"/>
                <w:tab w:val="left" w:pos="3863"/>
                <w:tab w:val="left" w:pos="5059"/>
                <w:tab w:val="left" w:pos="6508"/>
              </w:tabs>
              <w:ind w:left="110" w:right="98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безопасность </w:t>
            </w:r>
            <w:r>
              <w:rPr>
                <w:sz w:val="24"/>
              </w:rPr>
              <w:t>населения.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автозапчастей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C83020" w:rsidRDefault="00F333FD"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интернет. Защита прав потребителя, в том числе при совершении покупок в Интернете.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208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социуме.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Безопасность в общественных местах. Порядок действий при риске возникновения или возникновении толпы, давки. Эмоциональное заражение в толпе, способы самопомощи. Правила безопасного поведения при проявлении агрессии, при угрозе возникновения пожара. Порядок действий при попадании в опасную ситуацию. Порядок действий в случаях,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когда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потерялся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человек.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Конфликтные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ситуации.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Способы</w:t>
            </w:r>
          </w:p>
          <w:p w:rsidR="00C83020" w:rsidRDefault="00F333FD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разрешения конфликтных ситуаций. Опасные проявления конфликтов. Способы противодействия </w:t>
            </w:r>
            <w:proofErr w:type="spellStart"/>
            <w:r>
              <w:rPr>
                <w:sz w:val="24"/>
              </w:rPr>
              <w:t>буллингу</w:t>
            </w:r>
            <w:proofErr w:type="spellEnd"/>
            <w:r>
              <w:rPr>
                <w:sz w:val="24"/>
              </w:rPr>
              <w:t xml:space="preserve"> и проявлению насилия.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7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04, ОК 06,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07</w:t>
            </w:r>
          </w:p>
        </w:tc>
      </w:tr>
      <w:tr w:rsidR="00C83020">
        <w:trPr>
          <w:trHeight w:val="551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занятие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№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2.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Изучение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способов</w:t>
            </w:r>
            <w:r>
              <w:rPr>
                <w:spacing w:val="32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бесконфликтного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саморегуляции</w:t>
            </w:r>
            <w:proofErr w:type="spellEnd"/>
            <w:r>
              <w:rPr>
                <w:spacing w:val="-2"/>
                <w:sz w:val="24"/>
              </w:rPr>
              <w:t>.»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131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06,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07</w:t>
            </w:r>
          </w:p>
        </w:tc>
      </w:tr>
      <w:tr w:rsidR="00C83020">
        <w:trPr>
          <w:trHeight w:val="1109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№ 2. "Основы обороны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государства".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932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подготовки граждан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службе.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Правовые основы подготовки граждан к военной службе. Стратегические национальные приоритеты. Цели обороны. Предназначение Вооруженных Сил Российской Федерации. Войска, воинские формирования, службы, которые привлекаются к обороне страны. Составляющие воинской обязанности в мирное и военное время. Организация воинского учета. Подготовка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граждан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военной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службе.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Заключение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комиссии</w:t>
            </w:r>
            <w:r>
              <w:rPr>
                <w:spacing w:val="45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медицинского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освидетельствования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годности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06, ОК 08,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</w:tr>
    </w:tbl>
    <w:p w:rsidR="00C83020" w:rsidRDefault="00C83020">
      <w:pPr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1931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военной службе. Допризывная подготовка. Подготовка по основам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военной службы в образовательных организациях в рамках освоения образовательной программы среднего общего образования. Подготовка граждан по военно-учетным специальностям солдат, матросов, сержантов 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старшин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объединениях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  <w:p w:rsidR="00C83020" w:rsidRDefault="00F333FD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добровольной подготовки граждан к военной службе. Военно-прикладные виды спорта. Спортивная подготовка граждан.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656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Вооруженные Силы Российской</w:t>
            </w:r>
            <w:proofErr w:type="gramEnd"/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гарант</w:t>
            </w:r>
          </w:p>
          <w:p w:rsidR="00C83020" w:rsidRDefault="00F333FD">
            <w:pPr>
              <w:pStyle w:val="TableParagraph"/>
              <w:spacing w:line="270" w:lineRule="atLeast"/>
              <w:ind w:left="107" w:right="272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национальной безопасности Российской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Вооруженные Силы Российской Федерации - гарант обеспечения национальной безопасности Российской Федерации. История создания российской армии. Победа в Великой Отечественной войне (1941 - 1945). Вооруженные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1946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Вооруженные</w:t>
            </w:r>
          </w:p>
          <w:p w:rsidR="00C83020" w:rsidRDefault="00F333FD">
            <w:pPr>
              <w:pStyle w:val="TableParagraph"/>
              <w:spacing w:line="270" w:lineRule="atLeast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Силы Российской Федерации (созданы в 1992 г.). Дни воинской славы (победные дни) России. Памятные даты России.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05, ОК 06,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</w:tr>
      <w:tr w:rsidR="00C83020">
        <w:trPr>
          <w:trHeight w:val="2208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314"/>
              <w:rPr>
                <w:sz w:val="24"/>
              </w:rPr>
            </w:pPr>
            <w:r>
              <w:rPr>
                <w:sz w:val="24"/>
              </w:rPr>
              <w:t>Тема 2.3. Стратегические национальные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приоритеты Российской Федерации.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Стратегические национальные приоритеты Российской Федерации. Угроза национальной безопасности. Повышение угрозы использования военной силы. Национальные интересы Российской Федерации и стратегические национальные приоритеты. Обеспечение национальной безопасности Российской Федерации. Стратегические цели обороны. Достижение целей обороны. Военная доктрина Российской Федерации. Основные задачи Российской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сдерживанию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предотвращению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военных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конфликтов.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Гибридная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ей.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05, ОК 06,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</w:tr>
      <w:tr w:rsidR="00C83020">
        <w:trPr>
          <w:trHeight w:val="3036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527"/>
              <w:rPr>
                <w:sz w:val="24"/>
              </w:rPr>
            </w:pPr>
            <w:r>
              <w:rPr>
                <w:sz w:val="24"/>
              </w:rPr>
              <w:t>Тема 2.4. Современное состояние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Вооруженных</w:t>
            </w:r>
            <w:proofErr w:type="gramEnd"/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Структура Вооруженных Сил Российской Федерации. Виды и рода войск Вооруженных Сил Российской Федерации. Воинские должности и звания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Вооруженных Силах Российской Федерации. Воинские звания военнослужащих. Военная форма одежды и знаки различия военнослужащих. Современное состояние Вооруженных Сил Российской Федерации. Совершенствование системы военного образования. Всероссийское детско-юношеское военно-патриотическое общественное движение "ЮНАРМИЯ". Модернизация вооружения, военной и специальной техники в Вооруженных Силах Российской Федерации. Требования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кандидатам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6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научной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роте.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01, ОК 02,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 xml:space="preserve">05,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C83020">
        <w:trPr>
          <w:trHeight w:val="275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F333FD">
            <w:pPr>
              <w:pStyle w:val="TableParagraph"/>
              <w:spacing w:before="273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</w:tr>
      <w:tr w:rsidR="00C83020">
        <w:trPr>
          <w:trHeight w:val="554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специальная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техника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Вооруженных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Силах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Российской</w:t>
            </w:r>
            <w:proofErr w:type="gramEnd"/>
          </w:p>
          <w:p w:rsidR="00C83020" w:rsidRDefault="00F333FD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Сухопутные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войска. 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кандидатам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прохождение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</w:tbl>
    <w:p w:rsidR="00C83020" w:rsidRDefault="00C83020">
      <w:pPr>
        <w:rPr>
          <w:sz w:val="2"/>
          <w:szCs w:val="2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1379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военной службы в качестве водителя автомобиля. Особенности несения службы автомеханика. Как связаны профессии автомеханика и водителя автомобиля?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пригодиться</w:t>
            </w:r>
            <w:r>
              <w:rPr>
                <w:spacing w:val="7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  <w:proofErr w:type="gramEnd"/>
          </w:p>
          <w:p w:rsidR="00C83020" w:rsidRDefault="00F333FD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службы в армии? В чем суть и особенности обязанностей военнослужащего, имеющего гражданскую профессию.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385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профессиональная деятельность.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1655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воинской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Выбор воинской профессии. Индивидуальные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качества, которыми должны обладать претенденты на командные должности, военные связисты, водители, военнослужащие, находящиеся на должностях специального назначения. Организация подготовки офицерских кадров для Вооруженных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ФСБ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России,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МЧС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</w:tr>
      <w:tr w:rsidR="00C83020">
        <w:trPr>
          <w:trHeight w:val="2207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символы и традиции Вооруженных Сил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Воинские символы и традиции Вооруженных Сил Российской Федерации. Ордена Российской Федерации - знаки отличия, почетные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государственные награды за особые заслуги. Традиции, ритуалы Вооруженных Сил Российской Федерации. Воинский долг. Дружба и войсковое товарищество. Порядок вручения Боевого знамени воинской 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приведения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присяге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(принесения обязательства).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Ритуал</w:t>
            </w:r>
          </w:p>
          <w:p w:rsidR="00C83020" w:rsidRDefault="00F333FD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подъема и спуска Государственного флага Российской Федерации. Вручение воинской части государственной награды.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04,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C83020">
        <w:trPr>
          <w:trHeight w:val="1932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Призыв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граждан на военную службу.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Призыв граждан на военную службу. Воинская обязанность граждан Российской Федерации в мирное время, в период мобилизации, военного положения и в военное время. Граждане, подлежащие (не подлежащие) призыву на военную службу, освобождение от призыва на военную службу.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Отсрочка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призыва</w:t>
            </w:r>
          </w:p>
          <w:p w:rsidR="00C83020" w:rsidRDefault="00F333FD">
            <w:pPr>
              <w:pStyle w:val="TableParagraph"/>
              <w:spacing w:line="270" w:lineRule="atLeast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граждан на военную службу. Поступление на военную службу по контракту. Альтернативная гражданская служба.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</w:tr>
      <w:tr w:rsidR="00C83020">
        <w:trPr>
          <w:trHeight w:val="828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63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№ 4. Защита населения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Российской</w:t>
            </w:r>
            <w:proofErr w:type="gramEnd"/>
          </w:p>
          <w:p w:rsidR="00C83020" w:rsidRDefault="00F333FD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опасных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267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</w:tbl>
    <w:p w:rsidR="00C83020" w:rsidRDefault="00C83020">
      <w:pPr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832"/>
        </w:trPr>
        <w:tc>
          <w:tcPr>
            <w:tcW w:w="3192" w:type="dxa"/>
          </w:tcPr>
          <w:p w:rsidR="00C83020" w:rsidRDefault="00F333F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ситуаций.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4140"/>
        </w:trPr>
        <w:tc>
          <w:tcPr>
            <w:tcW w:w="3192" w:type="dxa"/>
          </w:tcPr>
          <w:p w:rsidR="00C83020" w:rsidRDefault="00F333F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C83020" w:rsidRDefault="00F333FD">
            <w:pPr>
              <w:pStyle w:val="TableParagraph"/>
              <w:ind w:left="107" w:right="345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государства по защите населения от опасных и чрезвычайных ситуаций.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Основы законодательства Российской Федерации по организации защиты населения от опасных и чрезвычайных ситуаций. Стратегия национальной безопасности Российской Федерации (2021). Основные направления деятельности государства по защите населения от опасных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ситуаций. Права, обязанности и ответственность гражданина в области организации защиты населения от опасных и чрезвычайных ситуаций (на защиту жизни, здоровья и личного имущества в случае возникновения чрезвычайных ситуаций и других). Единая государственная система предупреждения и ликвидации чрезвычайных ситуаций (РСЧС).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РСЧС. Функциональные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территориальные подсистемы РСЧС. Структура, основные задачи, деятельность МЧС России. Общероссийская комплексная система информирования и оповещения населения в местах массового пребывания людей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(ОКСИОН).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ОКСИОН.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функционирования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ОКСИОН.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05,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</w:tr>
      <w:tr w:rsidR="00C83020">
        <w:trPr>
          <w:trHeight w:val="4692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684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Гражданская оборона и ее основные 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-2"/>
                <w:sz w:val="24"/>
              </w:rPr>
              <w:t>этапе.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Гражданская оборона и ее основные задачи на современном этапе. Подготовка населения в области гражданской обороны. </w:t>
            </w:r>
            <w:proofErr w:type="gramStart"/>
            <w:r>
              <w:rPr>
                <w:sz w:val="24"/>
              </w:rPr>
              <w:t>Подготовка обучаемых гражданской обороне в профессиональных образовательных организациях.</w:t>
            </w:r>
            <w:proofErr w:type="gramEnd"/>
            <w:r>
              <w:rPr>
                <w:sz w:val="24"/>
              </w:rPr>
              <w:t xml:space="preserve"> Оповещение населения о чрезвычайных ситуациях. Составные части системы оповещения населения. Действия по сигналам гражданской обороны. Правила поведения населения в зонах химического и радиационного загрязнения. Оказание первой помощи при поражении </w:t>
            </w:r>
            <w:proofErr w:type="gramStart"/>
            <w:r>
              <w:rPr>
                <w:sz w:val="24"/>
              </w:rPr>
              <w:t>аварийно-химически</w:t>
            </w:r>
            <w:proofErr w:type="gramEnd"/>
            <w:r>
              <w:rPr>
                <w:sz w:val="24"/>
              </w:rPr>
              <w:t xml:space="preserve"> опасными веществами. Правила поведения 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угрозе чрезвычайных ситуаций, возникающих при ведении военных действий. Эвакуация гражданского населения и ее виды. Упреждающая и заблаговременная эвакуация. Общая и частичная эвакуация. Средства индивидуальной защиты населения. Средства индивидуальной защиты 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 медицинских средств индивидуальной защиты. Инженерная защита населения и неотложные работы в зоне поражения. Защитные сооружения гражданской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сооружениях.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Аварийно-спасательные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неотложные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зоне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</w:tr>
    </w:tbl>
    <w:p w:rsidR="00C83020" w:rsidRDefault="00C83020">
      <w:pPr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827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поражения.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 аварийно-спасательных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неотложных работ.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83020" w:rsidRDefault="00F333F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Соблюдение мер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работах.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275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04,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  <w:p w:rsidR="00C83020" w:rsidRDefault="00F333FD">
            <w:pPr>
              <w:pStyle w:val="TableParagraph"/>
              <w:ind w:left="17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1.1, ПК 2.2, </w:t>
            </w:r>
            <w:r>
              <w:rPr>
                <w:spacing w:val="-5"/>
                <w:sz w:val="24"/>
              </w:rPr>
              <w:t>ПК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3.1, ПК </w:t>
            </w:r>
            <w:r>
              <w:rPr>
                <w:spacing w:val="-5"/>
                <w:sz w:val="24"/>
              </w:rPr>
              <w:t>3.5</w:t>
            </w:r>
          </w:p>
        </w:tc>
      </w:tr>
      <w:tr w:rsidR="00C83020">
        <w:trPr>
          <w:trHeight w:val="1380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 № 3. «Использование средств индивидуальной защиты в ЧС мирного и военного времени. Отработка навыков пользования </w:t>
            </w:r>
            <w:proofErr w:type="gramStart"/>
            <w:r>
              <w:rPr>
                <w:sz w:val="24"/>
              </w:rPr>
              <w:t>СИЗ</w:t>
            </w:r>
            <w:proofErr w:type="gramEnd"/>
            <w:r>
              <w:rPr>
                <w:sz w:val="24"/>
              </w:rPr>
              <w:t>. Сдача нормативов по надеванию противогаза, общевойскового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костюма,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защиты.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автомобиля».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1660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Безопасность в природной среде и </w:t>
            </w:r>
            <w:r>
              <w:rPr>
                <w:b/>
                <w:spacing w:val="-2"/>
                <w:sz w:val="24"/>
              </w:rPr>
              <w:t>экологическая</w:t>
            </w:r>
          </w:p>
          <w:p w:rsidR="00C83020" w:rsidRDefault="00F333F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безопасность.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5521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 опасности и охрана окружающей среды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Источники опасности в природной среде. Основные правила безопасного поведения в лесу, в горах, на водоемах. Ориентирование на местности. Современные средства навигации (компас, GPS). Безопасность в автономных условиях. Чрезвычайные ситуации природного характера (геологические, гидрологические, метеорологические, природные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пожары). Возможности прогнозирования и предупреждения. Экологическая безопасность и охрана окружающей среды. Нормы предельно допустимой концентрации вредных веществ. Правила использования питьевой воды. Качество продуктов питания. Правила хранения и употребления продуктов питания. Федеральная служба по надзору в сфере защиты прав потребителей и благополучия человека (</w:t>
            </w:r>
            <w:proofErr w:type="spellStart"/>
            <w:r>
              <w:rPr>
                <w:sz w:val="24"/>
              </w:rPr>
              <w:t>Роспотребнадзор</w:t>
            </w:r>
            <w:proofErr w:type="spellEnd"/>
            <w:r>
              <w:rPr>
                <w:sz w:val="24"/>
              </w:rPr>
              <w:t xml:space="preserve">). </w:t>
            </w:r>
            <w:hyperlink r:id="rId12">
              <w:r>
                <w:rPr>
                  <w:sz w:val="24"/>
                </w:rPr>
                <w:t>Федеральный закон от 10 января 2002 г. № 7-ФЗ</w:t>
              </w:r>
            </w:hyperlink>
            <w:r>
              <w:rPr>
                <w:sz w:val="24"/>
              </w:rPr>
              <w:t xml:space="preserve"> "Об охране окружающей среды".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защиты и предупреждения от экологических опасностей. Бытовые приборы контроля воздуха. TDS- метры (солемеры). </w:t>
            </w:r>
            <w:proofErr w:type="spellStart"/>
            <w:r>
              <w:rPr>
                <w:sz w:val="24"/>
              </w:rPr>
              <w:t>Шумомеры</w:t>
            </w:r>
            <w:proofErr w:type="spellEnd"/>
            <w:r>
              <w:rPr>
                <w:sz w:val="24"/>
              </w:rPr>
              <w:t xml:space="preserve">. Люксметры. Бытовые дозиметры (радиометры). Бытовые </w:t>
            </w:r>
            <w:proofErr w:type="spellStart"/>
            <w:r>
              <w:rPr>
                <w:sz w:val="24"/>
              </w:rPr>
              <w:t>нитратомеры</w:t>
            </w:r>
            <w:proofErr w:type="spellEnd"/>
            <w:r>
              <w:rPr>
                <w:sz w:val="24"/>
              </w:rPr>
              <w:t>. Основные виды экологических знаков. Знаки, свидетельствующие об экологической чистоте товаров, а также о безопасности их для окружающей среды. Знаки, информирующие об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экологически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чистых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способах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утилизации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самого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товара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его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упаковки.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51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</w:t>
            </w:r>
            <w:r>
              <w:rPr>
                <w:spacing w:val="-5"/>
                <w:sz w:val="24"/>
              </w:rPr>
              <w:t>07</w:t>
            </w:r>
          </w:p>
        </w:tc>
      </w:tr>
    </w:tbl>
    <w:p w:rsidR="00C83020" w:rsidRDefault="00C83020">
      <w:pPr>
        <w:spacing w:line="268" w:lineRule="exact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275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07,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08</w:t>
            </w:r>
          </w:p>
        </w:tc>
      </w:tr>
      <w:tr w:rsidR="00C83020">
        <w:trPr>
          <w:trHeight w:val="2760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 положения организации рационального питания и освоение методов его гигиенической оценки на основе особенностей труда и затрат энергии в будущей профессиональной деятельности (при работе с автомобилями). Расчет калорий, необходимых для эффективной работы специалиста по ремонту и обслуживанию автомобилей. Меню на день, достоинства и недостатки его определения. Продукты питания, необходимые для употребления, с учетом вредности производства для данной категории работников. Влияние выбросов СО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от транспортных средств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Автомобиль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загрязнения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среды.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1103"/>
        </w:trPr>
        <w:tc>
          <w:tcPr>
            <w:tcW w:w="3192" w:type="dxa"/>
          </w:tcPr>
          <w:p w:rsidR="00C83020" w:rsidRDefault="00F333FD">
            <w:pPr>
              <w:pStyle w:val="TableParagraph"/>
              <w:spacing w:line="276" w:lineRule="exact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"Основы </w:t>
            </w:r>
            <w:r>
              <w:rPr>
                <w:b/>
                <w:spacing w:val="-2"/>
                <w:sz w:val="24"/>
              </w:rPr>
              <w:t xml:space="preserve">противодействия </w:t>
            </w:r>
            <w:r>
              <w:rPr>
                <w:b/>
                <w:sz w:val="24"/>
              </w:rPr>
              <w:t xml:space="preserve">экстремизму и </w:t>
            </w:r>
            <w:r>
              <w:rPr>
                <w:b/>
                <w:spacing w:val="-2"/>
                <w:sz w:val="24"/>
              </w:rPr>
              <w:t>терроризму".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2760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6.1.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Экстремизм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терроризм - угрозы</w:t>
            </w:r>
          </w:p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обществу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каждому </w:t>
            </w:r>
            <w:r>
              <w:rPr>
                <w:spacing w:val="-2"/>
                <w:sz w:val="24"/>
              </w:rPr>
              <w:t>человеку.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Разновидности экстремистской деятельности. Внешние и внутренние экстремистские угрозы. Деструктивные молодежные субкультуры и экстремистские объединения. Терроризм - крайняя форма экстремизма. Разновидности террористической деятельности. Праворадикальные группировки нацистской направленности и леворадикальные сообщества. Правила безопасности, которые следует соблюдать, чтобы не попасть в сферу влияния неформальной группировки. Ответственность граждан за участие в экстремистской и террористической деятельности. Статьи </w:t>
            </w:r>
            <w:hyperlink r:id="rId13">
              <w:r>
                <w:rPr>
                  <w:sz w:val="24"/>
                </w:rPr>
                <w:t>Уголовного</w:t>
              </w:r>
              <w:r>
                <w:rPr>
                  <w:spacing w:val="-6"/>
                  <w:sz w:val="24"/>
                </w:rPr>
                <w:t xml:space="preserve"> </w:t>
              </w:r>
              <w:r>
                <w:rPr>
                  <w:sz w:val="24"/>
                </w:rPr>
                <w:t>кодекса</w:t>
              </w:r>
              <w:r>
                <w:rPr>
                  <w:spacing w:val="-4"/>
                  <w:sz w:val="24"/>
                </w:rPr>
                <w:t xml:space="preserve"> </w:t>
              </w:r>
              <w:r>
                <w:rPr>
                  <w:sz w:val="24"/>
                </w:rPr>
                <w:t>Российской</w:t>
              </w:r>
              <w:r>
                <w:rPr>
                  <w:spacing w:val="-3"/>
                  <w:sz w:val="24"/>
                </w:rPr>
                <w:t xml:space="preserve"> </w:t>
              </w:r>
              <w:r>
                <w:rPr>
                  <w:sz w:val="24"/>
                </w:rPr>
                <w:t>Федерации</w:t>
              </w:r>
            </w:hyperlink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 участие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экстремистской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7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04,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C83020">
        <w:trPr>
          <w:trHeight w:val="2760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 6.2.Противодействие экстремизму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терроризму.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Противодействие экстремизму и терроризму на государственном уровне. Национальный антитеррористический комитет (НАК) и его предназначение. Основные задачи НАК. Федеральный оперативный штаб. Уровни террористической опасности. Принятие решения об установлении уровня террористической опасности. Меры по обеспечению безопасности личности, общества и государства, которые принимаются в соответствии с установленным уровнем террористической опасности. Особенности проведения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контртеррористических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руководителя</w:t>
            </w:r>
          </w:p>
          <w:p w:rsidR="00C83020" w:rsidRDefault="00F333FD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контртеррористической операции. Группировка сил и сре</w:t>
            </w:r>
            <w:proofErr w:type="gramStart"/>
            <w:r>
              <w:rPr>
                <w:sz w:val="24"/>
              </w:rPr>
              <w:t>дств дл</w:t>
            </w:r>
            <w:proofErr w:type="gramEnd"/>
            <w:r>
              <w:rPr>
                <w:sz w:val="24"/>
              </w:rPr>
              <w:t>я проведения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контртеррористической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Экстремизм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терроризм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04,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</w:tr>
    </w:tbl>
    <w:p w:rsidR="00C83020" w:rsidRDefault="00C83020">
      <w:pPr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4692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современном </w:t>
            </w:r>
            <w:proofErr w:type="gramStart"/>
            <w:r>
              <w:rPr>
                <w:sz w:val="24"/>
              </w:rPr>
              <w:t>этапе</w:t>
            </w:r>
            <w:proofErr w:type="gramEnd"/>
            <w:r>
              <w:rPr>
                <w:sz w:val="24"/>
              </w:rPr>
              <w:t xml:space="preserve">. Внутренние и внешние экстремистские угрозы. Наиболее опасные проявления экстремизма. Виды современной террористической деятельности. Терроризм, который опирается на религиозные мотивы. Терроризм на криминальной основе. Терроризм на национальной основе. Технологический терроризм. </w:t>
            </w:r>
            <w:proofErr w:type="spellStart"/>
            <w:r>
              <w:rPr>
                <w:sz w:val="24"/>
              </w:rPr>
              <w:t>Кибертерроризм</w:t>
            </w:r>
            <w:proofErr w:type="spellEnd"/>
            <w:r>
              <w:rPr>
                <w:sz w:val="24"/>
              </w:rPr>
              <w:t>. Борьба с угрозой экстремистской и террористической опасности. Способы противодействия вовлечению в экстремистскую и террористическую деятельность. Формирование антитеррористического поведения. Праворадикальные группировки нацистской направленности и леворадикальные сообщества. Как не стать участником или жертвой молодежных право- и леворадикальных сообществ. Радикальный ислам - опасное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экстремистское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избежать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экстремистскую организацию. Меры личной безопасности при вооруженном нападении на образовательную организацию. Действия при угрозе совершения террористического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акта.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Обнаружение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подозрительного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предмета,</w:t>
            </w:r>
            <w:r>
              <w:rPr>
                <w:spacing w:val="42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83020" w:rsidRDefault="00F333FD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котором</w:t>
            </w:r>
            <w:proofErr w:type="gramEnd"/>
            <w:r>
              <w:rPr>
                <w:sz w:val="24"/>
              </w:rPr>
              <w:t xml:space="preserve"> может быть замаскировано взрывное устройство. Безопасное поведение в толпе. Безопасное поведение при захвате в заложники.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552"/>
        </w:trPr>
        <w:tc>
          <w:tcPr>
            <w:tcW w:w="3192" w:type="dxa"/>
          </w:tcPr>
          <w:p w:rsidR="00C83020" w:rsidRDefault="00F333FD">
            <w:pPr>
              <w:pStyle w:val="TableParagraph"/>
              <w:spacing w:line="276" w:lineRule="exact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№ 7. Основы здорового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133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3588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 жизни как средство</w:t>
            </w:r>
          </w:p>
          <w:p w:rsidR="00C83020" w:rsidRDefault="00F333FD">
            <w:pPr>
              <w:pStyle w:val="TableParagraph"/>
              <w:ind w:left="107" w:right="310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благополучия </w:t>
            </w:r>
            <w:r>
              <w:rPr>
                <w:spacing w:val="-2"/>
                <w:sz w:val="24"/>
              </w:rPr>
              <w:t>личности.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Здоровый образ жизни как средство обеспечения благополучия личности. Государственная правовая база для обеспечения безопасности населения и формирования у него </w:t>
            </w:r>
            <w:proofErr w:type="gramStart"/>
            <w:r>
              <w:rPr>
                <w:sz w:val="24"/>
              </w:rPr>
              <w:t>культуры безопасности, составляющей которой является</w:t>
            </w:r>
            <w:proofErr w:type="gramEnd"/>
            <w:r>
              <w:rPr>
                <w:sz w:val="24"/>
              </w:rPr>
              <w:t xml:space="preserve"> ведение здорового образа жизни. Систематические занятия физической культурой и спортом. Выполнение нормативов ГТО.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 составляющие здорового образа жизни. Главная цель здорового образа жизни - сохранение здоровья. Рациональное питание. Вредные привычки. Главное правило здорового образа жизни. Преимущества правил здорового образа жизни. Способы сохранения психического здоровья. Репродуктивное здоровье. Факторы, оказывающие негативное влияние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репродуктивную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функцию.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репродуктивного</w:t>
            </w:r>
          </w:p>
          <w:p w:rsidR="00C83020" w:rsidRDefault="00F333FD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здоровья каждого человека и общества в целом на демографическую ситуацию страны.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03, 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C83020">
        <w:trPr>
          <w:trHeight w:val="827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7.2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Наркотизм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одна из главных угроз</w:t>
            </w:r>
          </w:p>
          <w:p w:rsidR="00C83020" w:rsidRDefault="00F333F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здоровью.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Наркотизм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общественному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здоровью.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Правовые</w:t>
            </w:r>
          </w:p>
          <w:p w:rsidR="00C83020" w:rsidRDefault="00F333FD">
            <w:pPr>
              <w:pStyle w:val="TableParagraph"/>
              <w:tabs>
                <w:tab w:val="left" w:pos="1070"/>
                <w:tab w:val="left" w:pos="1971"/>
                <w:tab w:val="left" w:pos="3010"/>
                <w:tab w:val="left" w:pos="3144"/>
                <w:tab w:val="left" w:pos="4194"/>
                <w:tab w:val="left" w:pos="4518"/>
                <w:tab w:val="left" w:pos="4966"/>
                <w:tab w:val="left" w:pos="5322"/>
                <w:tab w:val="left" w:pos="6137"/>
                <w:tab w:val="left" w:pos="6473"/>
                <w:tab w:val="left" w:pos="6602"/>
                <w:tab w:val="left" w:pos="6891"/>
                <w:tab w:val="left" w:pos="7051"/>
              </w:tabs>
              <w:spacing w:line="270" w:lineRule="atLeast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оборотом наркотических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психотропных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268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03, ОК </w:t>
            </w:r>
            <w:r>
              <w:rPr>
                <w:spacing w:val="-5"/>
                <w:sz w:val="24"/>
              </w:rPr>
              <w:t>08</w:t>
            </w:r>
          </w:p>
        </w:tc>
      </w:tr>
    </w:tbl>
    <w:p w:rsidR="00C83020" w:rsidRDefault="00C83020">
      <w:pPr>
        <w:spacing w:line="268" w:lineRule="exact"/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2484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противодействия их незаконному обороту в целях охраны здоровья граждан, государственной и общественной безопасности. Наказания за действия, связанные с наркотическими и психотропными веществами, предусмотренные в </w:t>
            </w:r>
            <w:hyperlink r:id="rId14">
              <w:r>
                <w:rPr>
                  <w:sz w:val="24"/>
                </w:rPr>
                <w:t>Уголовном кодексе Российской Федерации</w:t>
              </w:r>
            </w:hyperlink>
            <w:r>
              <w:rPr>
                <w:sz w:val="24"/>
              </w:rPr>
              <w:t xml:space="preserve">. Профилактика наркомании. </w:t>
            </w:r>
            <w:proofErr w:type="spellStart"/>
            <w:r>
              <w:rPr>
                <w:sz w:val="24"/>
              </w:rPr>
              <w:t>Психоактивные</w:t>
            </w:r>
            <w:proofErr w:type="spellEnd"/>
            <w:r>
              <w:rPr>
                <w:sz w:val="24"/>
              </w:rPr>
              <w:t xml:space="preserve"> вещества (ПАВ). Формирование индивидуального негативного отношения к наркотикам. Комплексы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психоактивных</w:t>
            </w:r>
            <w:proofErr w:type="spellEnd"/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(ПАВ).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Первичная</w:t>
            </w:r>
          </w:p>
          <w:p w:rsidR="00C83020" w:rsidRDefault="00F333FD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профилактика злоупотребления ПАВ. Вторичная профилактика злоупотребления ПАВ. Третичная профилактика злоупотребления ПАВ.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827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№ 8. Основы медицинских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C83020" w:rsidRDefault="00F333FD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помощи".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272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3864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8.1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 медицинских знаний.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Освоение основ медицинских знаний. Основы законодательства Российской Федерации в сфере санитарно-эпидемиологического благополучия населения. Среда обитания человека. Санитарн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эпидемиологическая обстановка. Карантин. Виды неинфекционных заболеваний. Как избежать возникновения и прогрессирования неинфекционных заболеваний. Роль диспансеризации в профилактике неинфекционных заболеваний. Виды инфекционных заболеваний. Профилактика инфекционных болезней. Вакцинация. Биологическая безопасность. Биолого-социальные чрезвычайные ситуации. Источник биолого-социальной чрезвычайной ситуации. Безопасность при возникновении биолого-социальных чрезвычайных ситуаций. Способы личной защиты в случае сообщения об эпидемии. Пандемия новой </w:t>
            </w:r>
            <w:proofErr w:type="spellStart"/>
            <w:r>
              <w:rPr>
                <w:sz w:val="24"/>
              </w:rPr>
              <w:t>коронавирусной</w:t>
            </w:r>
            <w:proofErr w:type="spellEnd"/>
            <w:r>
              <w:rPr>
                <w:spacing w:val="69"/>
                <w:sz w:val="24"/>
              </w:rPr>
              <w:t xml:space="preserve">   </w:t>
            </w:r>
            <w:r>
              <w:rPr>
                <w:sz w:val="24"/>
              </w:rPr>
              <w:t>инфекции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COVID-19.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Правила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профилактики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коронавируса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08</w:t>
            </w:r>
          </w:p>
        </w:tc>
      </w:tr>
      <w:tr w:rsidR="00C83020">
        <w:trPr>
          <w:trHeight w:val="2484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8.2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правила ее оказания.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Первая помощь и правила ее оказания. Признаки угрожающих жизни и здоровью состояний, требующие вызова скорой медицинской помощи. Правила вызова скорой медицинской помощи. Уголовная ответственность за оставление пострадавшего, находящегося в беспомощном состоянии,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 возможности получения помощи. Оказание первой помощи пострадавшему до передачи его в руки специалистам из бригады скорой медицинской помощи. Реанимационные мероприятия. Первая помощь при нарушениях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сердечной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Острая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сердечная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недостаточность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ОСН</w:t>
            </w:r>
            <w:proofErr w:type="gramEnd"/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Неотложные мероприятия 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ОСН.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травмах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3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</w:tr>
    </w:tbl>
    <w:p w:rsidR="00C83020" w:rsidRDefault="00C83020">
      <w:pPr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3036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травматическом </w:t>
            </w:r>
            <w:proofErr w:type="gramStart"/>
            <w:r>
              <w:rPr>
                <w:sz w:val="24"/>
              </w:rPr>
              <w:t>шоке</w:t>
            </w:r>
            <w:proofErr w:type="gramEnd"/>
            <w:r>
              <w:rPr>
                <w:sz w:val="24"/>
              </w:rPr>
              <w:t>. Первая помощь при ранениях. Виды ран. Кровотечения наружные и внутренние. Правила оказания помощи при различных видах кровотечений.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животе, эпилепсии, ожогах. Первая помощь при пищевых отравлениях и отравлениях угарным газом, бытовой химией, удобрениями, средствами для уничтожения грызунов и насекомых, лекарственными препаратами и алкоголем, кислотами и щелочами. Первая помощь при утоплении и коме. Первая помощь при отравлении </w:t>
            </w:r>
            <w:proofErr w:type="spellStart"/>
            <w:r>
              <w:rPr>
                <w:sz w:val="24"/>
              </w:rPr>
              <w:t>психоактивными</w:t>
            </w:r>
            <w:proofErr w:type="spellEnd"/>
            <w:r>
              <w:rPr>
                <w:sz w:val="24"/>
              </w:rPr>
              <w:t xml:space="preserve"> веществами. Общие признаки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отравления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психоактивными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веществами.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Составы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аптечек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C83020" w:rsidRDefault="00F333FD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оказания первой помощи в различных условиях. Правила и способы переноски (транспортировки) пострадавших.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275"/>
        </w:trPr>
        <w:tc>
          <w:tcPr>
            <w:tcW w:w="3192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03" w:type="dxa"/>
            <w:vMerge w:val="restart"/>
          </w:tcPr>
          <w:p w:rsidR="00C83020" w:rsidRDefault="00F333FD">
            <w:pPr>
              <w:pStyle w:val="TableParagraph"/>
              <w:spacing w:before="272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  <w:vMerge w:val="restart"/>
          </w:tcPr>
          <w:p w:rsidR="00C83020" w:rsidRDefault="00F333FD">
            <w:pPr>
              <w:pStyle w:val="TableParagraph"/>
              <w:spacing w:line="268" w:lineRule="exact"/>
              <w:ind w:left="17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 ОК 03, </w:t>
            </w:r>
            <w:r>
              <w:rPr>
                <w:spacing w:val="-5"/>
                <w:sz w:val="24"/>
              </w:rPr>
              <w:t>ОК</w:t>
            </w:r>
          </w:p>
          <w:p w:rsidR="00C83020" w:rsidRDefault="00F333FD">
            <w:pPr>
              <w:pStyle w:val="TableParagraph"/>
              <w:ind w:left="17" w:right="3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C83020">
        <w:trPr>
          <w:trHeight w:val="551"/>
        </w:trPr>
        <w:tc>
          <w:tcPr>
            <w:tcW w:w="3192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видах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травм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автомобиля»</w:t>
            </w:r>
          </w:p>
        </w:tc>
        <w:tc>
          <w:tcPr>
            <w:tcW w:w="1303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1384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Элементы </w:t>
            </w:r>
            <w:proofErr w:type="gramStart"/>
            <w:r>
              <w:rPr>
                <w:b/>
                <w:sz w:val="24"/>
              </w:rPr>
              <w:t>начальной</w:t>
            </w:r>
            <w:proofErr w:type="gramEnd"/>
            <w:r>
              <w:rPr>
                <w:b/>
                <w:sz w:val="24"/>
              </w:rPr>
              <w:t xml:space="preserve"> военной</w:t>
            </w:r>
          </w:p>
          <w:p w:rsidR="00C83020" w:rsidRDefault="00F333F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подготовки.</w:t>
            </w:r>
          </w:p>
        </w:tc>
        <w:tc>
          <w:tcPr>
            <w:tcW w:w="7973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827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9.1.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Строевая </w:t>
            </w:r>
            <w:r>
              <w:rPr>
                <w:spacing w:val="-2"/>
                <w:sz w:val="24"/>
              </w:rPr>
              <w:t>подготовка.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воинское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приветствие.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ими. Строевая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приветствия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действиях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порядке.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before="267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C83020">
        <w:trPr>
          <w:trHeight w:val="1656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9.2.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пехотинца и правила обращения с ним.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Оружие пехотинца и правила обращения с ним. Автомат Калашникова (АК-74). Основы и правила стрельбы. Устройство и принцип действия ручных гранат. Ручная осколочная граната Ф-1 (оборонительная). Ручная осколочная граната РГД-5. Действия в современном общевойсковом бою. Состав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вооружение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мотострелкового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БМП.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Инженерное</w:t>
            </w:r>
          </w:p>
          <w:p w:rsidR="00C83020" w:rsidRDefault="00F333F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солдата.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окоп.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C83020">
        <w:trPr>
          <w:trHeight w:val="1968"/>
        </w:trPr>
        <w:tc>
          <w:tcPr>
            <w:tcW w:w="3192" w:type="dxa"/>
          </w:tcPr>
          <w:p w:rsidR="00C83020" w:rsidRDefault="00F333FD">
            <w:pPr>
              <w:pStyle w:val="TableParagraph"/>
              <w:ind w:left="107" w:right="465"/>
              <w:rPr>
                <w:sz w:val="24"/>
              </w:rPr>
            </w:pPr>
            <w:r>
              <w:rPr>
                <w:sz w:val="24"/>
              </w:rPr>
              <w:t>Тема 9.3. Средства индивидуальной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ind w:left="110" w:right="19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бою. Фильтрующий противогаз. Респиратор. Общевойсковой защитный комплект (ОЗК). Табельные медицинские средства индивидуальной защиты. Первая помощь в бою. Различные способы переноски и </w:t>
            </w:r>
            <w:proofErr w:type="spellStart"/>
            <w:r>
              <w:rPr>
                <w:sz w:val="24"/>
              </w:rPr>
              <w:t>оттаскивания</w:t>
            </w:r>
            <w:proofErr w:type="spellEnd"/>
            <w:r>
              <w:rPr>
                <w:sz w:val="24"/>
              </w:rPr>
              <w:t xml:space="preserve"> раненых с поля боя. Сооружения для защиты личного</w:t>
            </w:r>
          </w:p>
          <w:p w:rsidR="00C83020" w:rsidRDefault="00F333F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состава.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щель.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Перекрытая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щель.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Блиндаж.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Укрытия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боевой техники. Убежища для личного состава.</w:t>
            </w:r>
          </w:p>
        </w:tc>
        <w:tc>
          <w:tcPr>
            <w:tcW w:w="1303" w:type="dxa"/>
          </w:tcPr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rPr>
                <w:b/>
                <w:sz w:val="24"/>
              </w:rPr>
            </w:pPr>
          </w:p>
          <w:p w:rsidR="00C83020" w:rsidRDefault="00C83020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83020" w:rsidRDefault="00F333F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F333FD">
            <w:pPr>
              <w:pStyle w:val="TableParagraph"/>
              <w:spacing w:line="268" w:lineRule="exact"/>
              <w:ind w:left="17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</w:tr>
    </w:tbl>
    <w:p w:rsidR="00C83020" w:rsidRDefault="00C83020">
      <w:pPr>
        <w:spacing w:line="268" w:lineRule="exact"/>
        <w:jc w:val="center"/>
        <w:rPr>
          <w:sz w:val="24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C8302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973"/>
        <w:gridCol w:w="1303"/>
        <w:gridCol w:w="2411"/>
      </w:tblGrid>
      <w:tr w:rsidR="00C83020">
        <w:trPr>
          <w:trHeight w:val="552"/>
        </w:trPr>
        <w:tc>
          <w:tcPr>
            <w:tcW w:w="3192" w:type="dxa"/>
          </w:tcPr>
          <w:p w:rsidR="00C83020" w:rsidRDefault="00C83020">
            <w:pPr>
              <w:pStyle w:val="TableParagraph"/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(дифференцированный </w:t>
            </w:r>
            <w:r>
              <w:rPr>
                <w:b/>
                <w:spacing w:val="-2"/>
                <w:sz w:val="24"/>
              </w:rPr>
              <w:t>зачёт)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</w:pPr>
          </w:p>
        </w:tc>
      </w:tr>
      <w:tr w:rsidR="00C83020">
        <w:trPr>
          <w:trHeight w:val="275"/>
        </w:trPr>
        <w:tc>
          <w:tcPr>
            <w:tcW w:w="3192" w:type="dxa"/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7973" w:type="dxa"/>
          </w:tcPr>
          <w:p w:rsidR="00C83020" w:rsidRDefault="00F333F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303" w:type="dxa"/>
          </w:tcPr>
          <w:p w:rsidR="00C83020" w:rsidRDefault="00F333FD">
            <w:pPr>
              <w:pStyle w:val="TableParagraph"/>
              <w:spacing w:line="25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2411" w:type="dxa"/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</w:tr>
    </w:tbl>
    <w:p w:rsidR="00C83020" w:rsidRDefault="00C83020">
      <w:pPr>
        <w:rPr>
          <w:sz w:val="20"/>
        </w:rPr>
        <w:sectPr w:rsidR="00C83020">
          <w:pgSz w:w="16840" w:h="11910" w:orient="landscape"/>
          <w:pgMar w:top="960" w:right="820" w:bottom="940" w:left="920" w:header="0" w:footer="699" w:gutter="0"/>
          <w:cols w:space="720"/>
        </w:sectPr>
      </w:pPr>
    </w:p>
    <w:p w:rsidR="00C83020" w:rsidRDefault="00F333FD">
      <w:pPr>
        <w:pStyle w:val="a4"/>
        <w:numPr>
          <w:ilvl w:val="0"/>
          <w:numId w:val="26"/>
        </w:numPr>
        <w:tabs>
          <w:tab w:val="left" w:pos="1214"/>
        </w:tabs>
        <w:spacing w:before="73"/>
        <w:ind w:left="121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 w:rsidR="003A231A">
        <w:rPr>
          <w:b/>
          <w:spacing w:val="-2"/>
          <w:sz w:val="24"/>
        </w:rPr>
        <w:t>ПРЕДМЕТА</w:t>
      </w:r>
    </w:p>
    <w:p w:rsidR="00C83020" w:rsidRDefault="00F333FD">
      <w:pPr>
        <w:pStyle w:val="a4"/>
        <w:numPr>
          <w:ilvl w:val="1"/>
          <w:numId w:val="26"/>
        </w:numPr>
        <w:tabs>
          <w:tab w:val="left" w:pos="1873"/>
        </w:tabs>
        <w:spacing w:before="238" w:line="276" w:lineRule="auto"/>
        <w:ind w:left="542" w:right="233" w:firstLine="707"/>
        <w:jc w:val="both"/>
        <w:rPr>
          <w:sz w:val="24"/>
        </w:rPr>
      </w:pPr>
      <w:r>
        <w:rPr>
          <w:sz w:val="24"/>
        </w:rPr>
        <w:t>Для реализации программы учебно</w:t>
      </w:r>
      <w:r w:rsidR="003A231A">
        <w:rPr>
          <w:sz w:val="24"/>
        </w:rPr>
        <w:t xml:space="preserve">го предмета </w:t>
      </w:r>
      <w:r>
        <w:rPr>
          <w:sz w:val="24"/>
        </w:rPr>
        <w:t>должны быть предусмотрены следующие специальные помещения:</w:t>
      </w:r>
    </w:p>
    <w:p w:rsidR="00C83020" w:rsidRDefault="00F333FD">
      <w:pPr>
        <w:spacing w:before="2" w:line="276" w:lineRule="auto"/>
        <w:ind w:left="542" w:right="232" w:firstLine="707"/>
        <w:jc w:val="both"/>
        <w:rPr>
          <w:sz w:val="24"/>
        </w:rPr>
      </w:pPr>
      <w:r>
        <w:rPr>
          <w:sz w:val="24"/>
        </w:rPr>
        <w:t xml:space="preserve">Кабинет </w:t>
      </w:r>
      <w:r>
        <w:rPr>
          <w:i/>
          <w:sz w:val="24"/>
        </w:rPr>
        <w:t>«Основы безопасности жизнедеятельности»</w:t>
      </w:r>
      <w:r>
        <w:rPr>
          <w:sz w:val="24"/>
        </w:rPr>
        <w:t xml:space="preserve">, оснащенный </w:t>
      </w:r>
      <w:r>
        <w:rPr>
          <w:spacing w:val="-2"/>
          <w:sz w:val="24"/>
        </w:rPr>
        <w:t>оборудованием:</w:t>
      </w:r>
    </w:p>
    <w:p w:rsidR="00C83020" w:rsidRDefault="00F333FD">
      <w:pPr>
        <w:pStyle w:val="a3"/>
        <w:spacing w:line="275" w:lineRule="exact"/>
        <w:ind w:left="1250"/>
        <w:jc w:val="both"/>
      </w:pPr>
      <w:r>
        <w:t>многофункциональный</w:t>
      </w:r>
      <w:r>
        <w:rPr>
          <w:spacing w:val="-10"/>
        </w:rPr>
        <w:t xml:space="preserve"> </w:t>
      </w:r>
      <w:r>
        <w:t>комплекс</w:t>
      </w:r>
      <w:r>
        <w:rPr>
          <w:spacing w:val="-8"/>
        </w:rPr>
        <w:t xml:space="preserve"> </w:t>
      </w:r>
      <w:r>
        <w:rPr>
          <w:spacing w:val="-2"/>
        </w:rPr>
        <w:t>преподавателя;</w:t>
      </w:r>
    </w:p>
    <w:p w:rsidR="00C83020" w:rsidRDefault="00F333FD">
      <w:pPr>
        <w:pStyle w:val="a3"/>
        <w:spacing w:before="40" w:line="276" w:lineRule="auto"/>
        <w:ind w:left="542" w:right="235" w:firstLine="707"/>
        <w:jc w:val="both"/>
      </w:pPr>
      <w: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C83020" w:rsidRDefault="00F333FD">
      <w:pPr>
        <w:pStyle w:val="a3"/>
        <w:spacing w:before="1" w:line="276" w:lineRule="auto"/>
        <w:ind w:left="542" w:right="225" w:firstLine="707"/>
        <w:jc w:val="both"/>
      </w:pPr>
      <w:r>
        <w:t>образцы аварийно-спасательных инструментов и оборудования (АСИО), средств индивидуальной защиты (СИЗ): противогаз ГП-7, респиратор Р-2, защитный костюм Л- 1,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:rsidR="00C83020" w:rsidRDefault="00F333FD">
      <w:pPr>
        <w:pStyle w:val="a3"/>
        <w:spacing w:line="276" w:lineRule="auto"/>
        <w:ind w:left="542" w:right="235" w:firstLine="707"/>
        <w:jc w:val="both"/>
      </w:pPr>
      <w:r>
        <w:t>образцы средств первой медицинской помощи: индивидуальный перевязочный пакет ИПП-1; жгут кровоостанавливающий;</w:t>
      </w:r>
    </w:p>
    <w:p w:rsidR="00C83020" w:rsidRDefault="00F333FD">
      <w:pPr>
        <w:pStyle w:val="a3"/>
        <w:spacing w:line="278" w:lineRule="auto"/>
        <w:ind w:left="542" w:right="234" w:firstLine="707"/>
        <w:jc w:val="both"/>
      </w:pPr>
      <w:r>
        <w:t>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C83020" w:rsidRDefault="00F333FD">
      <w:pPr>
        <w:pStyle w:val="a3"/>
        <w:spacing w:line="276" w:lineRule="auto"/>
        <w:ind w:left="1250" w:right="4204"/>
      </w:pPr>
      <w:r>
        <w:t>образцы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пожаротушения</w:t>
      </w:r>
      <w:r>
        <w:rPr>
          <w:spacing w:val="-13"/>
        </w:rPr>
        <w:t xml:space="preserve"> </w:t>
      </w:r>
      <w:r>
        <w:t>(СП); макет автомата Калашникова; электронный стрелковый тренажер;</w:t>
      </w:r>
    </w:p>
    <w:p w:rsidR="00C83020" w:rsidRDefault="00F333FD">
      <w:pPr>
        <w:pStyle w:val="a3"/>
        <w:ind w:left="1310"/>
      </w:pPr>
      <w:r>
        <w:t>обучающие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контролирующие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темам</w:t>
      </w:r>
      <w:r>
        <w:rPr>
          <w:spacing w:val="-4"/>
        </w:rPr>
        <w:t xml:space="preserve"> </w:t>
      </w:r>
      <w:r>
        <w:rPr>
          <w:spacing w:val="-2"/>
        </w:rPr>
        <w:t>дисциплины;</w:t>
      </w:r>
    </w:p>
    <w:p w:rsidR="00C83020" w:rsidRDefault="00F333FD">
      <w:pPr>
        <w:pStyle w:val="a3"/>
        <w:spacing w:before="37" w:line="276" w:lineRule="auto"/>
        <w:ind w:left="542" w:firstLine="767"/>
      </w:pPr>
      <w:r>
        <w:t>комплекты</w:t>
      </w:r>
      <w:r>
        <w:rPr>
          <w:spacing w:val="80"/>
        </w:rPr>
        <w:t xml:space="preserve"> </w:t>
      </w:r>
      <w:r>
        <w:t>технической</w:t>
      </w:r>
      <w:r>
        <w:rPr>
          <w:spacing w:val="80"/>
        </w:rPr>
        <w:t xml:space="preserve"> </w:t>
      </w:r>
      <w:r>
        <w:t>документации,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паспорта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средства обучения, инструкции по их использованию и технике безопасности;</w:t>
      </w:r>
    </w:p>
    <w:p w:rsidR="00C83020" w:rsidRDefault="00F333FD">
      <w:pPr>
        <w:pStyle w:val="a3"/>
        <w:spacing w:line="278" w:lineRule="auto"/>
        <w:ind w:left="1250" w:right="5209"/>
      </w:pPr>
      <w:r>
        <w:t>библиотечный фонд</w:t>
      </w:r>
      <w:r>
        <w:rPr>
          <w:i/>
        </w:rPr>
        <w:t xml:space="preserve">, </w:t>
      </w:r>
      <w:r>
        <w:t>технические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обучения:</w:t>
      </w:r>
    </w:p>
    <w:p w:rsidR="00C83020" w:rsidRDefault="00F333FD">
      <w:pPr>
        <w:pStyle w:val="a3"/>
        <w:spacing w:line="276" w:lineRule="auto"/>
        <w:ind w:left="1250" w:right="6375"/>
      </w:pPr>
      <w:r>
        <w:rPr>
          <w:spacing w:val="-2"/>
        </w:rPr>
        <w:t>компьютер; телевизор;</w:t>
      </w:r>
    </w:p>
    <w:p w:rsidR="00C83020" w:rsidRDefault="00F333FD">
      <w:pPr>
        <w:pStyle w:val="a3"/>
        <w:spacing w:line="276" w:lineRule="auto"/>
        <w:ind w:left="542" w:right="228" w:firstLine="707"/>
        <w:jc w:val="both"/>
      </w:pPr>
      <w: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:rsidR="00C83020" w:rsidRDefault="00C83020">
      <w:pPr>
        <w:pStyle w:val="a3"/>
        <w:spacing w:before="35"/>
      </w:pPr>
    </w:p>
    <w:p w:rsidR="00C83020" w:rsidRDefault="00F333FD">
      <w:pPr>
        <w:pStyle w:val="1"/>
        <w:numPr>
          <w:ilvl w:val="1"/>
          <w:numId w:val="26"/>
        </w:numPr>
        <w:tabs>
          <w:tab w:val="left" w:pos="1670"/>
        </w:tabs>
        <w:ind w:left="1670" w:hanging="420"/>
      </w:pP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C83020" w:rsidRDefault="00C83020">
      <w:pPr>
        <w:pStyle w:val="a3"/>
        <w:spacing w:before="79"/>
        <w:rPr>
          <w:b/>
        </w:rPr>
      </w:pPr>
    </w:p>
    <w:p w:rsidR="00C83020" w:rsidRDefault="00F333FD">
      <w:pPr>
        <w:pStyle w:val="a4"/>
        <w:numPr>
          <w:ilvl w:val="2"/>
          <w:numId w:val="26"/>
        </w:numPr>
        <w:tabs>
          <w:tab w:val="left" w:pos="1850"/>
        </w:tabs>
        <w:ind w:left="185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C83020" w:rsidRDefault="00F333FD">
      <w:pPr>
        <w:pStyle w:val="a4"/>
        <w:numPr>
          <w:ilvl w:val="0"/>
          <w:numId w:val="4"/>
        </w:numPr>
        <w:tabs>
          <w:tab w:val="left" w:pos="734"/>
        </w:tabs>
        <w:spacing w:before="272"/>
        <w:ind w:left="734" w:hanging="180"/>
        <w:rPr>
          <w:sz w:val="24"/>
        </w:rPr>
      </w:pPr>
      <w:r>
        <w:rPr>
          <w:sz w:val="24"/>
        </w:rPr>
        <w:t>Хренников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Б.О.,</w:t>
      </w:r>
      <w:r>
        <w:rPr>
          <w:spacing w:val="-2"/>
          <w:sz w:val="24"/>
        </w:rPr>
        <w:t xml:space="preserve"> </w:t>
      </w:r>
      <w:r>
        <w:rPr>
          <w:sz w:val="24"/>
        </w:rPr>
        <w:t>Гололобов</w:t>
      </w:r>
      <w:r>
        <w:rPr>
          <w:spacing w:val="56"/>
          <w:sz w:val="24"/>
        </w:rPr>
        <w:t xml:space="preserve"> </w:t>
      </w:r>
      <w:r>
        <w:rPr>
          <w:sz w:val="24"/>
        </w:rPr>
        <w:t>Н.В.,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Льняная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Л.И.,</w:t>
      </w:r>
      <w:r>
        <w:rPr>
          <w:spacing w:val="-3"/>
          <w:sz w:val="24"/>
        </w:rPr>
        <w:t xml:space="preserve"> </w:t>
      </w:r>
      <w:r>
        <w:rPr>
          <w:sz w:val="24"/>
        </w:rPr>
        <w:t>Маслов</w:t>
      </w:r>
      <w:r>
        <w:rPr>
          <w:spacing w:val="55"/>
          <w:sz w:val="24"/>
        </w:rPr>
        <w:t xml:space="preserve"> </w:t>
      </w:r>
      <w:r>
        <w:rPr>
          <w:spacing w:val="-4"/>
          <w:sz w:val="24"/>
        </w:rPr>
        <w:t>М.В.</w:t>
      </w:r>
    </w:p>
    <w:p w:rsidR="00C83020" w:rsidRDefault="00F333FD">
      <w:pPr>
        <w:pStyle w:val="a3"/>
        <w:ind w:left="554"/>
      </w:pPr>
      <w:r>
        <w:t>Основы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жизнедеятельности.</w:t>
      </w:r>
      <w:r>
        <w:rPr>
          <w:spacing w:val="-4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класс:</w:t>
      </w:r>
      <w:r>
        <w:rPr>
          <w:spacing w:val="-4"/>
        </w:rPr>
        <w:t xml:space="preserve"> </w:t>
      </w:r>
      <w:r>
        <w:t>учебник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общеобразовательных организаций. Базовый уровень/ под ред. Егорова С.Н., М., Просвещение, 2023</w:t>
      </w:r>
    </w:p>
    <w:p w:rsidR="00C83020" w:rsidRDefault="00F333FD">
      <w:pPr>
        <w:pStyle w:val="a4"/>
        <w:numPr>
          <w:ilvl w:val="0"/>
          <w:numId w:val="4"/>
        </w:numPr>
        <w:tabs>
          <w:tab w:val="left" w:pos="734"/>
        </w:tabs>
        <w:ind w:left="734" w:hanging="180"/>
        <w:rPr>
          <w:sz w:val="24"/>
        </w:rPr>
      </w:pPr>
      <w:r>
        <w:rPr>
          <w:sz w:val="24"/>
        </w:rPr>
        <w:t>Хренников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Б.О.,</w:t>
      </w:r>
      <w:r>
        <w:rPr>
          <w:spacing w:val="-2"/>
          <w:sz w:val="24"/>
        </w:rPr>
        <w:t xml:space="preserve"> </w:t>
      </w:r>
      <w:r>
        <w:rPr>
          <w:sz w:val="24"/>
        </w:rPr>
        <w:t>Гололобов</w:t>
      </w:r>
      <w:r>
        <w:rPr>
          <w:spacing w:val="56"/>
          <w:sz w:val="24"/>
        </w:rPr>
        <w:t xml:space="preserve"> </w:t>
      </w:r>
      <w:r>
        <w:rPr>
          <w:sz w:val="24"/>
        </w:rPr>
        <w:t>Н.В.,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Льняная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Л.И.,</w:t>
      </w:r>
      <w:r>
        <w:rPr>
          <w:spacing w:val="-3"/>
          <w:sz w:val="24"/>
        </w:rPr>
        <w:t xml:space="preserve"> </w:t>
      </w:r>
      <w:r>
        <w:rPr>
          <w:sz w:val="24"/>
        </w:rPr>
        <w:t>Маслов</w:t>
      </w:r>
      <w:r>
        <w:rPr>
          <w:spacing w:val="55"/>
          <w:sz w:val="24"/>
        </w:rPr>
        <w:t xml:space="preserve"> </w:t>
      </w:r>
      <w:r>
        <w:rPr>
          <w:spacing w:val="-4"/>
          <w:sz w:val="24"/>
        </w:rPr>
        <w:t>М.В.</w:t>
      </w:r>
    </w:p>
    <w:p w:rsidR="00C83020" w:rsidRDefault="00F333FD">
      <w:pPr>
        <w:pStyle w:val="a3"/>
        <w:ind w:left="554"/>
      </w:pPr>
      <w:r>
        <w:t>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жизнедеятельности.</w:t>
      </w:r>
      <w:r>
        <w:rPr>
          <w:spacing w:val="-5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общеобразовательных организаций. Базовый уровень/ под ред. Егорова С.Н., М., Просвещение, 2023</w:t>
      </w:r>
    </w:p>
    <w:p w:rsidR="00C83020" w:rsidRDefault="00F333FD">
      <w:pPr>
        <w:pStyle w:val="a4"/>
        <w:numPr>
          <w:ilvl w:val="0"/>
          <w:numId w:val="4"/>
        </w:numPr>
        <w:tabs>
          <w:tab w:val="left" w:pos="734"/>
        </w:tabs>
        <w:ind w:left="554" w:right="718" w:firstLine="0"/>
        <w:rPr>
          <w:sz w:val="24"/>
        </w:rPr>
      </w:pPr>
      <w:r>
        <w:rPr>
          <w:sz w:val="24"/>
        </w:rPr>
        <w:t>Косолапова Н.В., Прокопенко Н.А. Основы безопасности жизнедеятельности: учебное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М., Академия, 2021.</w:t>
      </w:r>
    </w:p>
    <w:p w:rsidR="00C83020" w:rsidRDefault="00C83020">
      <w:pPr>
        <w:pStyle w:val="a3"/>
        <w:spacing w:before="51"/>
      </w:pPr>
    </w:p>
    <w:p w:rsidR="00C83020" w:rsidRDefault="00F333FD">
      <w:pPr>
        <w:pStyle w:val="1"/>
        <w:numPr>
          <w:ilvl w:val="2"/>
          <w:numId w:val="26"/>
        </w:numPr>
        <w:tabs>
          <w:tab w:val="left" w:pos="1569"/>
        </w:tabs>
        <w:ind w:left="1569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C83020" w:rsidRDefault="00C83020">
      <w:pPr>
        <w:sectPr w:rsidR="00C83020">
          <w:footerReference w:type="default" r:id="rId15"/>
          <w:pgSz w:w="11910" w:h="16840"/>
          <w:pgMar w:top="1040" w:right="900" w:bottom="940" w:left="1160" w:header="0" w:footer="758" w:gutter="0"/>
          <w:cols w:space="720"/>
        </w:sectPr>
      </w:pP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spacing w:before="62"/>
        <w:ind w:right="501"/>
        <w:rPr>
          <w:sz w:val="24"/>
        </w:rPr>
      </w:pPr>
      <w:r>
        <w:rPr>
          <w:sz w:val="24"/>
        </w:rPr>
        <w:lastRenderedPageBreak/>
        <w:t>Алексеев</w:t>
      </w:r>
      <w:r>
        <w:rPr>
          <w:spacing w:val="-5"/>
          <w:sz w:val="24"/>
        </w:rPr>
        <w:t xml:space="preserve"> </w:t>
      </w:r>
      <w:r>
        <w:rPr>
          <w:sz w:val="24"/>
        </w:rPr>
        <w:t>С.В.,</w:t>
      </w:r>
      <w:r>
        <w:rPr>
          <w:spacing w:val="-4"/>
          <w:sz w:val="24"/>
        </w:rPr>
        <w:t xml:space="preserve"> </w:t>
      </w:r>
      <w:r>
        <w:rPr>
          <w:sz w:val="24"/>
        </w:rPr>
        <w:t>Данченко</w:t>
      </w:r>
      <w:r>
        <w:rPr>
          <w:spacing w:val="-4"/>
          <w:sz w:val="24"/>
        </w:rPr>
        <w:t xml:space="preserve"> </w:t>
      </w:r>
      <w:r>
        <w:rPr>
          <w:sz w:val="24"/>
        </w:rPr>
        <w:t>С.П.,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Костецкая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Г.А.,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Ладнов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С.Н.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 жизнедеятельности. 10-11 классы: базовый уровень. – М.: Издательский центр ВЕНТАНА-ГРАФ, 2021. – 414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spacing w:before="1"/>
        <w:ind w:right="564"/>
        <w:rPr>
          <w:sz w:val="24"/>
        </w:rPr>
      </w:pPr>
      <w:r>
        <w:rPr>
          <w:sz w:val="24"/>
        </w:rPr>
        <w:t>Ким</w:t>
      </w:r>
      <w:r>
        <w:rPr>
          <w:spacing w:val="-5"/>
          <w:sz w:val="24"/>
        </w:rPr>
        <w:t xml:space="preserve"> </w:t>
      </w:r>
      <w:r>
        <w:rPr>
          <w:sz w:val="24"/>
        </w:rPr>
        <w:t>С.В.,</w:t>
      </w:r>
      <w:r>
        <w:rPr>
          <w:spacing w:val="-4"/>
          <w:sz w:val="24"/>
        </w:rPr>
        <w:t xml:space="preserve"> </w:t>
      </w:r>
      <w:r>
        <w:rPr>
          <w:sz w:val="24"/>
        </w:rPr>
        <w:t>Горский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жизнедеятельности.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10-11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классы: базовый уровень. – М.: Издательский центр ВЕНТАНА-ГРАФ, 2022. – 400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1080"/>
        <w:rPr>
          <w:sz w:val="24"/>
        </w:rPr>
      </w:pPr>
      <w:proofErr w:type="spellStart"/>
      <w:r>
        <w:rPr>
          <w:sz w:val="24"/>
        </w:rPr>
        <w:t>Латчук</w:t>
      </w:r>
      <w:proofErr w:type="spellEnd"/>
      <w:r>
        <w:rPr>
          <w:sz w:val="24"/>
        </w:rPr>
        <w:t xml:space="preserve"> В.Н., Марков В.В., Миронов С.К. и др. Основы безопасности жизнедеятельности.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Базовый уровень. 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4"/>
          <w:sz w:val="24"/>
        </w:rPr>
        <w:t xml:space="preserve"> </w:t>
      </w:r>
      <w:r>
        <w:rPr>
          <w:sz w:val="24"/>
        </w:rPr>
        <w:t>2020.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256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637"/>
        <w:rPr>
          <w:sz w:val="24"/>
        </w:rPr>
      </w:pPr>
      <w:r>
        <w:rPr>
          <w:sz w:val="24"/>
        </w:rPr>
        <w:t xml:space="preserve">Фролов М.П., </w:t>
      </w:r>
      <w:proofErr w:type="spellStart"/>
      <w:r>
        <w:rPr>
          <w:sz w:val="24"/>
        </w:rPr>
        <w:t>Шолох</w:t>
      </w:r>
      <w:proofErr w:type="spellEnd"/>
      <w:r>
        <w:rPr>
          <w:sz w:val="24"/>
        </w:rPr>
        <w:t xml:space="preserve"> В.П., Юрьева M.B., Мишин Б.И. Основы безопасности жизнедеятельности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Воробьёва Ю.Л.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 АСТ. 2019. – 268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501"/>
        <w:rPr>
          <w:sz w:val="24"/>
        </w:rPr>
      </w:pPr>
      <w:r>
        <w:rPr>
          <w:sz w:val="24"/>
        </w:rPr>
        <w:t>Алексеев</w:t>
      </w:r>
      <w:r>
        <w:rPr>
          <w:spacing w:val="-5"/>
          <w:sz w:val="24"/>
        </w:rPr>
        <w:t xml:space="preserve"> </w:t>
      </w:r>
      <w:r>
        <w:rPr>
          <w:sz w:val="24"/>
        </w:rPr>
        <w:t>С.В.,</w:t>
      </w:r>
      <w:r>
        <w:rPr>
          <w:spacing w:val="-4"/>
          <w:sz w:val="24"/>
        </w:rPr>
        <w:t xml:space="preserve"> </w:t>
      </w:r>
      <w:r>
        <w:rPr>
          <w:sz w:val="24"/>
        </w:rPr>
        <w:t>Данченко</w:t>
      </w:r>
      <w:r>
        <w:rPr>
          <w:spacing w:val="-4"/>
          <w:sz w:val="24"/>
        </w:rPr>
        <w:t xml:space="preserve"> </w:t>
      </w:r>
      <w:r>
        <w:rPr>
          <w:sz w:val="24"/>
        </w:rPr>
        <w:t>С.П.,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Костецкая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Г.А.,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Ладнов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С.Н.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 жизнедеятельности. 10-11 классы: базовый уровень. – М.: Издательский центр ВЕНТАНА-ГРАФ, 2021. – 416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488"/>
        <w:jc w:val="both"/>
        <w:rPr>
          <w:sz w:val="24"/>
        </w:rPr>
      </w:pPr>
      <w:r>
        <w:rPr>
          <w:sz w:val="24"/>
        </w:rPr>
        <w:t>Смирнов</w:t>
      </w:r>
      <w:r>
        <w:rPr>
          <w:spacing w:val="-5"/>
          <w:sz w:val="24"/>
        </w:rPr>
        <w:t xml:space="preserve"> </w:t>
      </w:r>
      <w:r>
        <w:rPr>
          <w:sz w:val="24"/>
        </w:rPr>
        <w:t>А.Т.,</w:t>
      </w:r>
      <w:r>
        <w:rPr>
          <w:spacing w:val="-5"/>
          <w:sz w:val="24"/>
        </w:rPr>
        <w:t xml:space="preserve"> </w:t>
      </w:r>
      <w:r>
        <w:rPr>
          <w:sz w:val="24"/>
        </w:rPr>
        <w:t>Хренников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Б.О.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жизнедеятельности.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 медицинских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4"/>
          <w:sz w:val="24"/>
        </w:rPr>
        <w:t xml:space="preserve"> </w:t>
      </w:r>
      <w:r>
        <w:rPr>
          <w:sz w:val="24"/>
        </w:rPr>
        <w:t>10-11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4"/>
          <w:sz w:val="24"/>
        </w:rPr>
        <w:t xml:space="preserve"> </w:t>
      </w:r>
      <w:r>
        <w:rPr>
          <w:sz w:val="24"/>
        </w:rPr>
        <w:t>/ Под ред. Смирнова А.Т. – М.: Издательство «Просвещение», 2019 – 272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773"/>
        <w:rPr>
          <w:sz w:val="24"/>
        </w:rPr>
      </w:pPr>
      <w:r>
        <w:rPr>
          <w:sz w:val="24"/>
        </w:rPr>
        <w:t xml:space="preserve">Безопасность жизнедеятельности. </w:t>
      </w:r>
      <w:proofErr w:type="gramStart"/>
      <w:r>
        <w:rPr>
          <w:sz w:val="24"/>
        </w:rPr>
        <w:t>Практикум [Электронный ресурс]: учебное 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[В.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Бондаренко</w:t>
      </w:r>
      <w:r>
        <w:rPr>
          <w:spacing w:val="-3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др.].</w:t>
      </w:r>
      <w:proofErr w:type="gramEnd"/>
      <w:r>
        <w:rPr>
          <w:sz w:val="24"/>
        </w:rPr>
        <w:t xml:space="preserve"> –</w:t>
      </w:r>
      <w:r>
        <w:rPr>
          <w:spacing w:val="-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РИОР:</w:t>
      </w:r>
      <w:r>
        <w:rPr>
          <w:spacing w:val="-3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150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с. </w:t>
      </w:r>
      <w:hyperlink r:id="rId16">
        <w:r>
          <w:rPr>
            <w:spacing w:val="-2"/>
            <w:sz w:val="24"/>
          </w:rPr>
          <w:t>https://new.znanium.com/catalog/product/995045</w:t>
        </w:r>
      </w:hyperlink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657"/>
        <w:rPr>
          <w:sz w:val="24"/>
        </w:rPr>
      </w:pPr>
      <w:proofErr w:type="gramStart"/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8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ресурс]: учебник для использования в учебном процессе образовательных учреждений, реализующих программы СПО / [В. А. Бондаренко [и др.]. – 2-е изд. – Москва:</w:t>
      </w:r>
      <w:proofErr w:type="gramEnd"/>
      <w:r>
        <w:rPr>
          <w:sz w:val="24"/>
        </w:rPr>
        <w:t xml:space="preserve"> РИОР: ИНФРА-М, 2019. – 224 с. </w:t>
      </w:r>
      <w:hyperlink r:id="rId17">
        <w:r>
          <w:rPr>
            <w:sz w:val="24"/>
          </w:rPr>
          <w:t>https://new.znanium.com/catalog/product/972438</w:t>
        </w:r>
      </w:hyperlink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spacing w:before="1"/>
        <w:ind w:right="368"/>
        <w:rPr>
          <w:sz w:val="24"/>
        </w:rPr>
      </w:pPr>
      <w:r>
        <w:rPr>
          <w:sz w:val="24"/>
        </w:rPr>
        <w:t>Мурашова</w:t>
      </w:r>
      <w:r>
        <w:rPr>
          <w:spacing w:val="-6"/>
          <w:sz w:val="24"/>
        </w:rPr>
        <w:t xml:space="preserve"> </w:t>
      </w:r>
      <w:r>
        <w:rPr>
          <w:sz w:val="24"/>
        </w:rPr>
        <w:t>К.,</w:t>
      </w:r>
      <w:r>
        <w:rPr>
          <w:spacing w:val="-4"/>
          <w:sz w:val="24"/>
        </w:rPr>
        <w:t xml:space="preserve"> </w:t>
      </w:r>
      <w:r>
        <w:rPr>
          <w:sz w:val="24"/>
        </w:rPr>
        <w:t>Кривец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Игра-тренажер</w:t>
      </w:r>
      <w:r>
        <w:rPr>
          <w:spacing w:val="-1"/>
          <w:sz w:val="24"/>
        </w:rPr>
        <w:t xml:space="preserve"> </w:t>
      </w:r>
      <w:r>
        <w:rPr>
          <w:sz w:val="24"/>
        </w:rPr>
        <w:t>«Экзамен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подростков». 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Дискурс, 2020. – 160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3"/>
        </w:tabs>
        <w:ind w:left="913" w:hanging="359"/>
        <w:rPr>
          <w:sz w:val="24"/>
        </w:rPr>
      </w:pPr>
      <w:proofErr w:type="spellStart"/>
      <w:r>
        <w:rPr>
          <w:sz w:val="24"/>
        </w:rPr>
        <w:t>Кагермазова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Л.Ц.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Возрастная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пособие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258"/>
        <w:rPr>
          <w:sz w:val="24"/>
        </w:rPr>
      </w:pPr>
      <w:proofErr w:type="spellStart"/>
      <w:r>
        <w:rPr>
          <w:sz w:val="24"/>
        </w:rPr>
        <w:t>Барышков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В.П.,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Гунибский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М.Ш.,</w:t>
      </w:r>
      <w:r>
        <w:rPr>
          <w:spacing w:val="-5"/>
          <w:sz w:val="24"/>
        </w:rPr>
        <w:t xml:space="preserve"> </w:t>
      </w:r>
      <w:r>
        <w:rPr>
          <w:sz w:val="24"/>
        </w:rPr>
        <w:t>Рыбаков</w:t>
      </w:r>
      <w:r>
        <w:rPr>
          <w:spacing w:val="-6"/>
          <w:sz w:val="24"/>
        </w:rPr>
        <w:t xml:space="preserve"> </w:t>
      </w:r>
      <w:r>
        <w:rPr>
          <w:sz w:val="24"/>
        </w:rPr>
        <w:t>О.Ю.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Конфликтология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 для специалистов. – М.: Проспект, 2021. – 336 с.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276"/>
        <w:rPr>
          <w:sz w:val="24"/>
        </w:rPr>
      </w:pPr>
      <w:proofErr w:type="spellStart"/>
      <w:r>
        <w:rPr>
          <w:sz w:val="24"/>
        </w:rPr>
        <w:t>Бочарова</w:t>
      </w:r>
      <w:proofErr w:type="spellEnd"/>
      <w:r>
        <w:rPr>
          <w:sz w:val="24"/>
        </w:rPr>
        <w:t xml:space="preserve">, Н. И. Педагогика дополнительного образования. Обучение выживанию: учебное пособие для среднего профессионального образования / Н. И. </w:t>
      </w:r>
      <w:proofErr w:type="spellStart"/>
      <w:r>
        <w:rPr>
          <w:sz w:val="24"/>
        </w:rPr>
        <w:t>Бочарова</w:t>
      </w:r>
      <w:proofErr w:type="spellEnd"/>
      <w:r>
        <w:rPr>
          <w:sz w:val="24"/>
        </w:rPr>
        <w:t>, Е. А.</w:t>
      </w:r>
      <w:r>
        <w:rPr>
          <w:spacing w:val="-2"/>
          <w:sz w:val="24"/>
        </w:rPr>
        <w:t xml:space="preserve"> </w:t>
      </w:r>
      <w:r>
        <w:rPr>
          <w:sz w:val="24"/>
        </w:rPr>
        <w:t>Бочаров.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2020.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174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 – (Профессиональное образование). – ISBN 978-5-534-08521-1. –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8">
        <w:r>
          <w:rPr>
            <w:sz w:val="24"/>
          </w:rPr>
          <w:t>https://urait.ru/bcode/454510</w:t>
        </w:r>
      </w:hyperlink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533"/>
        <w:rPr>
          <w:sz w:val="24"/>
        </w:rPr>
      </w:pPr>
      <w:r>
        <w:rPr>
          <w:sz w:val="24"/>
        </w:rPr>
        <w:t>Долгов,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Долгов. – Санкт-Петербург: Лань, 2020. – 188 с. – ISBN 978-5-8114-3928-7. – Текст: электронный // Лань: электронно-библиотечная система. – URL: </w:t>
      </w:r>
      <w:r>
        <w:rPr>
          <w:spacing w:val="-2"/>
          <w:sz w:val="24"/>
        </w:rPr>
        <w:t>https://e.lanbook.com/book/133903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4"/>
        </w:tabs>
        <w:ind w:right="434"/>
        <w:rPr>
          <w:sz w:val="24"/>
        </w:rPr>
      </w:pPr>
      <w:r>
        <w:rPr>
          <w:sz w:val="24"/>
        </w:rPr>
        <w:t>Охрана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Иванова,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Гузенко,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Л. </w:t>
      </w:r>
      <w:proofErr w:type="gramStart"/>
      <w:r>
        <w:rPr>
          <w:sz w:val="24"/>
        </w:rPr>
        <w:t>Курганский</w:t>
      </w:r>
      <w:proofErr w:type="gramEnd"/>
      <w:r>
        <w:rPr>
          <w:sz w:val="24"/>
        </w:rPr>
        <w:t xml:space="preserve"> [и др.]. - Волгоград: ФГБОУ </w:t>
      </w:r>
      <w:proofErr w:type="gramStart"/>
      <w:r>
        <w:rPr>
          <w:sz w:val="24"/>
        </w:rPr>
        <w:t>ВО</w:t>
      </w:r>
      <w:proofErr w:type="gramEnd"/>
      <w:r>
        <w:rPr>
          <w:sz w:val="24"/>
        </w:rPr>
        <w:t xml:space="preserve"> Волгоградский ГАУ, 2019. - 88 с. -</w:t>
      </w:r>
    </w:p>
    <w:p w:rsidR="00C83020" w:rsidRDefault="00F333FD">
      <w:pPr>
        <w:pStyle w:val="a3"/>
        <w:ind w:left="914"/>
      </w:pPr>
      <w:r>
        <w:t>Текст:</w:t>
      </w:r>
      <w:r>
        <w:rPr>
          <w:spacing w:val="-8"/>
        </w:rPr>
        <w:t xml:space="preserve"> </w:t>
      </w:r>
      <w:r>
        <w:t>электронный.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19">
        <w:r>
          <w:t>https://znanium.com/catalog/product/1087921</w:t>
        </w:r>
      </w:hyperlink>
      <w:r>
        <w:rPr>
          <w:spacing w:val="-5"/>
        </w:rPr>
        <w:t xml:space="preserve"> </w:t>
      </w:r>
      <w:r>
        <w:t>(дата обращения: 11.07.2021). – Режим доступа: по подписке.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3"/>
        </w:tabs>
        <w:ind w:left="913" w:hanging="359"/>
        <w:rPr>
          <w:sz w:val="24"/>
        </w:rPr>
      </w:pPr>
      <w:r>
        <w:rPr>
          <w:sz w:val="24"/>
        </w:rPr>
        <w:t>Экстренная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допсихологическая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помощь: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пособие</w:t>
      </w:r>
    </w:p>
    <w:p w:rsidR="00C83020" w:rsidRDefault="00F333FD">
      <w:pPr>
        <w:pStyle w:val="a4"/>
        <w:numPr>
          <w:ilvl w:val="0"/>
          <w:numId w:val="3"/>
        </w:numPr>
        <w:tabs>
          <w:tab w:val="left" w:pos="913"/>
        </w:tabs>
        <w:ind w:left="913" w:hanging="359"/>
        <w:rPr>
          <w:sz w:val="24"/>
        </w:rPr>
      </w:pP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пострадавшим: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памятка</w:t>
      </w:r>
      <w:r>
        <w:rPr>
          <w:spacing w:val="-4"/>
          <w:sz w:val="24"/>
        </w:rPr>
        <w:t xml:space="preserve"> </w:t>
      </w:r>
      <w:r>
        <w:rPr>
          <w:sz w:val="24"/>
        </w:rPr>
        <w:t>ГУМЧС</w:t>
      </w:r>
      <w:r>
        <w:rPr>
          <w:spacing w:val="-2"/>
          <w:sz w:val="24"/>
        </w:rPr>
        <w:t xml:space="preserve"> России</w:t>
      </w:r>
    </w:p>
    <w:p w:rsidR="00C83020" w:rsidRDefault="00C83020">
      <w:pPr>
        <w:pStyle w:val="a3"/>
        <w:spacing w:before="6"/>
      </w:pPr>
    </w:p>
    <w:p w:rsidR="00C83020" w:rsidRDefault="00F333FD">
      <w:pPr>
        <w:pStyle w:val="1"/>
        <w:numPr>
          <w:ilvl w:val="2"/>
          <w:numId w:val="26"/>
        </w:numPr>
        <w:tabs>
          <w:tab w:val="left" w:pos="1514"/>
        </w:tabs>
        <w:ind w:left="1514"/>
      </w:pPr>
      <w:r>
        <w:t>Электронные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spacing w:before="271"/>
        <w:rPr>
          <w:sz w:val="24"/>
        </w:rPr>
      </w:pPr>
      <w:hyperlink r:id="rId20">
        <w:r w:rsidR="00F333FD">
          <w:rPr>
            <w:sz w:val="24"/>
          </w:rPr>
          <w:t>http://www.mvd.ru</w:t>
        </w:r>
      </w:hyperlink>
      <w:r w:rsidR="00F333FD">
        <w:rPr>
          <w:spacing w:val="-4"/>
          <w:sz w:val="24"/>
        </w:rPr>
        <w:t xml:space="preserve"> </w:t>
      </w:r>
      <w:r w:rsidR="00F333FD">
        <w:rPr>
          <w:sz w:val="24"/>
        </w:rPr>
        <w:t>сайт</w:t>
      </w:r>
      <w:r w:rsidR="00F333FD">
        <w:rPr>
          <w:spacing w:val="-3"/>
          <w:sz w:val="24"/>
        </w:rPr>
        <w:t xml:space="preserve"> </w:t>
      </w:r>
      <w:r w:rsidR="00F333FD">
        <w:rPr>
          <w:sz w:val="24"/>
        </w:rPr>
        <w:t>МВД</w:t>
      </w:r>
      <w:r w:rsidR="00F333FD">
        <w:rPr>
          <w:spacing w:val="-3"/>
          <w:sz w:val="24"/>
        </w:rPr>
        <w:t xml:space="preserve"> </w:t>
      </w:r>
      <w:r w:rsidR="00F333FD">
        <w:rPr>
          <w:spacing w:val="-5"/>
          <w:sz w:val="24"/>
        </w:rPr>
        <w:t>РФ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21">
        <w:r w:rsidR="00F333FD">
          <w:rPr>
            <w:sz w:val="24"/>
          </w:rPr>
          <w:t>http://www.mil.ru</w:t>
        </w:r>
      </w:hyperlink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сайт</w:t>
      </w:r>
      <w:r w:rsidR="00F333FD">
        <w:rPr>
          <w:spacing w:val="-6"/>
          <w:sz w:val="24"/>
        </w:rPr>
        <w:t xml:space="preserve"> </w:t>
      </w:r>
      <w:r w:rsidR="00F333FD">
        <w:rPr>
          <w:sz w:val="24"/>
        </w:rPr>
        <w:t>Министерство</w:t>
      </w:r>
      <w:r w:rsidR="00F333FD">
        <w:rPr>
          <w:spacing w:val="-4"/>
          <w:sz w:val="24"/>
        </w:rPr>
        <w:t xml:space="preserve"> </w:t>
      </w:r>
      <w:r w:rsidR="00F333FD">
        <w:rPr>
          <w:sz w:val="24"/>
        </w:rPr>
        <w:t>обороны</w:t>
      </w:r>
      <w:r w:rsidR="00F333FD">
        <w:rPr>
          <w:spacing w:val="-4"/>
          <w:sz w:val="24"/>
        </w:rPr>
        <w:t xml:space="preserve"> </w:t>
      </w:r>
      <w:r w:rsidR="00F333FD">
        <w:rPr>
          <w:sz w:val="24"/>
        </w:rPr>
        <w:t>Российской</w:t>
      </w:r>
      <w:r w:rsidR="00F333FD">
        <w:rPr>
          <w:spacing w:val="-4"/>
          <w:sz w:val="24"/>
        </w:rPr>
        <w:t xml:space="preserve"> </w:t>
      </w:r>
      <w:r w:rsidR="00F333FD">
        <w:rPr>
          <w:spacing w:val="-2"/>
          <w:sz w:val="24"/>
        </w:rPr>
        <w:t>Федерации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r>
        <w:rPr>
          <w:sz w:val="24"/>
        </w:rPr>
        <w:t>http://www.fsb.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ru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сайт</w:t>
      </w:r>
      <w:r>
        <w:rPr>
          <w:spacing w:val="-1"/>
          <w:sz w:val="24"/>
        </w:rPr>
        <w:t xml:space="preserve"> </w:t>
      </w:r>
      <w:r>
        <w:rPr>
          <w:sz w:val="24"/>
        </w:rPr>
        <w:t>ФСБ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</w:t>
      </w:r>
    </w:p>
    <w:p w:rsidR="00C83020" w:rsidRDefault="00C83020">
      <w:pPr>
        <w:rPr>
          <w:sz w:val="24"/>
        </w:rPr>
        <w:sectPr w:rsidR="00C83020">
          <w:pgSz w:w="11910" w:h="16840"/>
          <w:pgMar w:top="1320" w:right="900" w:bottom="940" w:left="1160" w:header="0" w:footer="758" w:gutter="0"/>
          <w:cols w:space="720"/>
        </w:sectPr>
      </w:pP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spacing w:before="66"/>
        <w:rPr>
          <w:sz w:val="24"/>
        </w:rPr>
      </w:pPr>
      <w:r>
        <w:rPr>
          <w:sz w:val="24"/>
        </w:rPr>
        <w:lastRenderedPageBreak/>
        <w:t>http://</w:t>
      </w:r>
      <w:hyperlink r:id="rId22">
        <w:r>
          <w:rPr>
            <w:sz w:val="24"/>
          </w:rPr>
          <w:t>www.mchs.gov.ru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делам</w:t>
      </w:r>
    </w:p>
    <w:p w:rsidR="00C83020" w:rsidRDefault="00F333FD">
      <w:pPr>
        <w:pStyle w:val="a3"/>
        <w:ind w:left="1274"/>
      </w:pPr>
      <w:r>
        <w:t>гражданской</w:t>
      </w:r>
      <w:r>
        <w:rPr>
          <w:spacing w:val="-6"/>
        </w:rPr>
        <w:t xml:space="preserve"> </w:t>
      </w:r>
      <w:r>
        <w:t>обороны,</w:t>
      </w:r>
      <w:r>
        <w:rPr>
          <w:spacing w:val="-8"/>
        </w:rPr>
        <w:t xml:space="preserve"> </w:t>
      </w:r>
      <w:r>
        <w:t>чрезвычайным</w:t>
      </w:r>
      <w:r>
        <w:rPr>
          <w:spacing w:val="-8"/>
        </w:rPr>
        <w:t xml:space="preserve"> </w:t>
      </w:r>
      <w:r>
        <w:t>ситуациям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ликвидации</w:t>
      </w:r>
      <w:r>
        <w:rPr>
          <w:spacing w:val="-6"/>
        </w:rPr>
        <w:t xml:space="preserve"> </w:t>
      </w:r>
      <w:r>
        <w:t>последствий стихийных бедствий (МЧС России)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spacing w:before="1"/>
        <w:ind w:right="1230"/>
        <w:rPr>
          <w:sz w:val="24"/>
        </w:rPr>
      </w:pPr>
      <w:hyperlink r:id="rId23">
        <w:r w:rsidR="00F333FD">
          <w:rPr>
            <w:sz w:val="24"/>
          </w:rPr>
          <w:t>http://www.minzdrav.gov.ru</w:t>
        </w:r>
      </w:hyperlink>
      <w:r w:rsidR="00F333FD">
        <w:rPr>
          <w:spacing w:val="-12"/>
          <w:sz w:val="24"/>
        </w:rPr>
        <w:t xml:space="preserve"> </w:t>
      </w:r>
      <w:r w:rsidR="00F333FD">
        <w:rPr>
          <w:sz w:val="24"/>
        </w:rPr>
        <w:t>Министерство</w:t>
      </w:r>
      <w:r w:rsidR="00F333FD">
        <w:rPr>
          <w:spacing w:val="-11"/>
          <w:sz w:val="24"/>
        </w:rPr>
        <w:t xml:space="preserve"> </w:t>
      </w:r>
      <w:r w:rsidR="00F333FD">
        <w:rPr>
          <w:sz w:val="24"/>
        </w:rPr>
        <w:t>здравоохранения</w:t>
      </w:r>
      <w:r w:rsidR="00F333FD">
        <w:rPr>
          <w:spacing w:val="-14"/>
          <w:sz w:val="24"/>
        </w:rPr>
        <w:t xml:space="preserve"> </w:t>
      </w:r>
      <w:r w:rsidR="00F333FD">
        <w:rPr>
          <w:sz w:val="24"/>
        </w:rPr>
        <w:t xml:space="preserve">Российской </w:t>
      </w:r>
      <w:r w:rsidR="00F333FD">
        <w:rPr>
          <w:spacing w:val="-2"/>
          <w:sz w:val="24"/>
        </w:rPr>
        <w:t>Федерации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24">
        <w:r w:rsidR="00F333FD">
          <w:rPr>
            <w:sz w:val="24"/>
          </w:rPr>
          <w:t>http://www.rostrud.gov.ru</w:t>
        </w:r>
      </w:hyperlink>
      <w:r w:rsidR="00F333FD">
        <w:rPr>
          <w:spacing w:val="-5"/>
          <w:sz w:val="24"/>
        </w:rPr>
        <w:t xml:space="preserve"> </w:t>
      </w:r>
      <w:r w:rsidR="00F333FD">
        <w:rPr>
          <w:sz w:val="24"/>
        </w:rPr>
        <w:t>Федеральная</w:t>
      </w:r>
      <w:r w:rsidR="00F333FD">
        <w:rPr>
          <w:spacing w:val="-3"/>
          <w:sz w:val="24"/>
        </w:rPr>
        <w:t xml:space="preserve"> </w:t>
      </w:r>
      <w:r w:rsidR="00F333FD">
        <w:rPr>
          <w:sz w:val="24"/>
        </w:rPr>
        <w:t>служба</w:t>
      </w:r>
      <w:r w:rsidR="00F333FD">
        <w:rPr>
          <w:spacing w:val="-1"/>
          <w:sz w:val="24"/>
        </w:rPr>
        <w:t xml:space="preserve"> </w:t>
      </w:r>
      <w:r w:rsidR="00F333FD">
        <w:rPr>
          <w:sz w:val="24"/>
        </w:rPr>
        <w:t>по</w:t>
      </w:r>
      <w:r w:rsidR="00F333FD">
        <w:rPr>
          <w:spacing w:val="-3"/>
          <w:sz w:val="24"/>
        </w:rPr>
        <w:t xml:space="preserve"> </w:t>
      </w:r>
      <w:r w:rsidR="00F333FD">
        <w:rPr>
          <w:sz w:val="24"/>
        </w:rPr>
        <w:t>труду</w:t>
      </w:r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и</w:t>
      </w:r>
      <w:r w:rsidR="00F333FD">
        <w:rPr>
          <w:spacing w:val="-3"/>
          <w:sz w:val="24"/>
        </w:rPr>
        <w:t xml:space="preserve"> </w:t>
      </w:r>
      <w:r w:rsidR="00F333FD">
        <w:rPr>
          <w:sz w:val="24"/>
        </w:rPr>
        <w:t>занятости</w:t>
      </w:r>
      <w:r w:rsidR="00F333FD">
        <w:rPr>
          <w:spacing w:val="-2"/>
          <w:sz w:val="24"/>
        </w:rPr>
        <w:t xml:space="preserve"> (</w:t>
      </w:r>
      <w:proofErr w:type="spellStart"/>
      <w:r w:rsidR="00F333FD">
        <w:rPr>
          <w:spacing w:val="-2"/>
          <w:sz w:val="24"/>
        </w:rPr>
        <w:t>Роструд</w:t>
      </w:r>
      <w:proofErr w:type="spellEnd"/>
      <w:r w:rsidR="00F333FD">
        <w:rPr>
          <w:spacing w:val="-2"/>
          <w:sz w:val="24"/>
        </w:rPr>
        <w:t>)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ind w:right="501"/>
        <w:rPr>
          <w:sz w:val="24"/>
        </w:rPr>
      </w:pPr>
      <w:r>
        <w:rPr>
          <w:sz w:val="24"/>
        </w:rPr>
        <w:t>http://</w:t>
      </w:r>
      <w:hyperlink r:id="rId25">
        <w:r>
          <w:rPr>
            <w:sz w:val="24"/>
          </w:rPr>
          <w:t>www.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rospotrebnadzor.ru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Федеральная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надзору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 прав потребителей и благополучия человека (</w:t>
      </w:r>
      <w:proofErr w:type="spellStart"/>
      <w:r>
        <w:rPr>
          <w:sz w:val="24"/>
        </w:rPr>
        <w:t>Роспотребнадзор</w:t>
      </w:r>
      <w:proofErr w:type="spellEnd"/>
      <w:r>
        <w:rPr>
          <w:sz w:val="24"/>
        </w:rPr>
        <w:t>)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26">
        <w:r w:rsidR="00F333FD">
          <w:rPr>
            <w:sz w:val="24"/>
          </w:rPr>
          <w:t>http://anty-crim.boxmail.biz</w:t>
        </w:r>
      </w:hyperlink>
      <w:r w:rsidR="00F333FD">
        <w:rPr>
          <w:spacing w:val="-5"/>
          <w:sz w:val="24"/>
        </w:rPr>
        <w:t xml:space="preserve"> </w:t>
      </w:r>
      <w:r w:rsidR="00F333FD">
        <w:rPr>
          <w:sz w:val="24"/>
        </w:rPr>
        <w:t>Искусство</w:t>
      </w:r>
      <w:r w:rsidR="00F333FD">
        <w:rPr>
          <w:spacing w:val="-4"/>
          <w:sz w:val="24"/>
        </w:rPr>
        <w:t xml:space="preserve"> </w:t>
      </w:r>
      <w:r w:rsidR="00F333FD">
        <w:rPr>
          <w:spacing w:val="-2"/>
          <w:sz w:val="24"/>
        </w:rPr>
        <w:t>выживания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27">
        <w:r w:rsidR="00F333FD">
          <w:rPr>
            <w:sz w:val="24"/>
          </w:rPr>
          <w:t>http://www.hsea.ru</w:t>
        </w:r>
      </w:hyperlink>
      <w:r w:rsidR="00F333FD">
        <w:rPr>
          <w:spacing w:val="-5"/>
          <w:sz w:val="24"/>
        </w:rPr>
        <w:t xml:space="preserve"> </w:t>
      </w:r>
      <w:r w:rsidR="00F333FD">
        <w:rPr>
          <w:sz w:val="24"/>
        </w:rPr>
        <w:t>Первая</w:t>
      </w:r>
      <w:r w:rsidR="00F333FD">
        <w:rPr>
          <w:spacing w:val="-5"/>
          <w:sz w:val="24"/>
        </w:rPr>
        <w:t xml:space="preserve"> </w:t>
      </w:r>
      <w:r w:rsidR="00F333FD">
        <w:rPr>
          <w:sz w:val="24"/>
        </w:rPr>
        <w:t>медицинская</w:t>
      </w:r>
      <w:r w:rsidR="00F333FD">
        <w:rPr>
          <w:spacing w:val="-4"/>
          <w:sz w:val="24"/>
        </w:rPr>
        <w:t xml:space="preserve"> </w:t>
      </w:r>
      <w:r w:rsidR="00F333FD">
        <w:rPr>
          <w:spacing w:val="-2"/>
          <w:sz w:val="24"/>
        </w:rPr>
        <w:t>помощь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28">
        <w:r w:rsidR="00F333FD">
          <w:rPr>
            <w:sz w:val="24"/>
          </w:rPr>
          <w:t>http://www.meduhod.ru</w:t>
        </w:r>
      </w:hyperlink>
      <w:r w:rsidR="00F333FD">
        <w:rPr>
          <w:spacing w:val="-5"/>
          <w:sz w:val="24"/>
        </w:rPr>
        <w:t xml:space="preserve"> </w:t>
      </w:r>
      <w:r w:rsidR="00F333FD">
        <w:rPr>
          <w:sz w:val="24"/>
        </w:rPr>
        <w:t>Портал</w:t>
      </w:r>
      <w:r w:rsidR="00F333FD">
        <w:rPr>
          <w:spacing w:val="-4"/>
          <w:sz w:val="24"/>
        </w:rPr>
        <w:t xml:space="preserve"> </w:t>
      </w:r>
      <w:r w:rsidR="00F333FD">
        <w:rPr>
          <w:sz w:val="24"/>
        </w:rPr>
        <w:t>детской</w:t>
      </w:r>
      <w:r w:rsidR="00F333FD">
        <w:rPr>
          <w:spacing w:val="-3"/>
          <w:sz w:val="24"/>
        </w:rPr>
        <w:t xml:space="preserve"> </w:t>
      </w:r>
      <w:r w:rsidR="00F333FD">
        <w:rPr>
          <w:spacing w:val="-2"/>
          <w:sz w:val="24"/>
        </w:rPr>
        <w:t>безопасности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29">
        <w:r w:rsidR="00F333FD">
          <w:rPr>
            <w:sz w:val="24"/>
          </w:rPr>
          <w:t>http://www.spas-extreme.ru</w:t>
        </w:r>
      </w:hyperlink>
      <w:r w:rsidR="00F333FD">
        <w:rPr>
          <w:spacing w:val="-3"/>
          <w:sz w:val="24"/>
        </w:rPr>
        <w:t xml:space="preserve"> </w:t>
      </w:r>
      <w:r w:rsidR="00F333FD">
        <w:rPr>
          <w:sz w:val="24"/>
        </w:rPr>
        <w:t>Россия</w:t>
      </w:r>
      <w:r w:rsidR="00F333FD">
        <w:rPr>
          <w:spacing w:val="-3"/>
          <w:sz w:val="24"/>
        </w:rPr>
        <w:t xml:space="preserve"> </w:t>
      </w:r>
      <w:r w:rsidR="00F333FD">
        <w:rPr>
          <w:sz w:val="24"/>
        </w:rPr>
        <w:t>без</w:t>
      </w:r>
      <w:r w:rsidR="00F333FD">
        <w:rPr>
          <w:spacing w:val="-2"/>
          <w:sz w:val="24"/>
        </w:rPr>
        <w:t xml:space="preserve"> наркотиков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ind w:right="264"/>
        <w:rPr>
          <w:sz w:val="24"/>
        </w:rPr>
      </w:pPr>
      <w:hyperlink r:id="rId30">
        <w:r w:rsidR="00F333FD">
          <w:rPr>
            <w:sz w:val="24"/>
          </w:rPr>
          <w:t>http://www.obzh.info</w:t>
        </w:r>
      </w:hyperlink>
      <w:r w:rsidR="00F333FD">
        <w:rPr>
          <w:spacing w:val="-6"/>
          <w:sz w:val="24"/>
        </w:rPr>
        <w:t xml:space="preserve"> </w:t>
      </w:r>
      <w:proofErr w:type="gramStart"/>
      <w:r w:rsidR="00F333FD">
        <w:rPr>
          <w:sz w:val="24"/>
        </w:rPr>
        <w:t>информационный</w:t>
      </w:r>
      <w:proofErr w:type="gramEnd"/>
      <w:r w:rsidR="00F333FD">
        <w:rPr>
          <w:spacing w:val="-6"/>
          <w:sz w:val="24"/>
        </w:rPr>
        <w:t xml:space="preserve"> </w:t>
      </w:r>
      <w:r w:rsidR="00F333FD">
        <w:rPr>
          <w:sz w:val="24"/>
        </w:rPr>
        <w:t>веб-сайт</w:t>
      </w:r>
      <w:r w:rsidR="00F333FD">
        <w:rPr>
          <w:spacing w:val="-6"/>
          <w:sz w:val="24"/>
        </w:rPr>
        <w:t xml:space="preserve"> </w:t>
      </w:r>
      <w:r w:rsidR="00F333FD">
        <w:rPr>
          <w:sz w:val="24"/>
        </w:rPr>
        <w:t>(обучение</w:t>
      </w:r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и</w:t>
      </w:r>
      <w:r w:rsidR="00F333FD">
        <w:rPr>
          <w:spacing w:val="-6"/>
          <w:sz w:val="24"/>
        </w:rPr>
        <w:t xml:space="preserve"> </w:t>
      </w:r>
      <w:r w:rsidR="00F333FD">
        <w:rPr>
          <w:sz w:val="24"/>
        </w:rPr>
        <w:t>воспитание</w:t>
      </w:r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основам безопасности жизнедеятельности).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ind w:right="571"/>
        <w:rPr>
          <w:sz w:val="24"/>
        </w:rPr>
      </w:pPr>
      <w:hyperlink r:id="rId31">
        <w:r w:rsidR="00F333FD">
          <w:rPr>
            <w:sz w:val="24"/>
          </w:rPr>
          <w:t>http://www.school-obz.org/</w:t>
        </w:r>
      </w:hyperlink>
      <w:r w:rsidR="00F333FD">
        <w:rPr>
          <w:spacing w:val="-8"/>
          <w:sz w:val="24"/>
        </w:rPr>
        <w:t xml:space="preserve"> </w:t>
      </w:r>
      <w:r w:rsidR="00F333FD">
        <w:rPr>
          <w:sz w:val="24"/>
        </w:rPr>
        <w:t>Информационно-методическое</w:t>
      </w:r>
      <w:r w:rsidR="00F333FD">
        <w:rPr>
          <w:spacing w:val="-9"/>
          <w:sz w:val="24"/>
        </w:rPr>
        <w:t xml:space="preserve"> </w:t>
      </w:r>
      <w:r w:rsidR="00F333FD">
        <w:rPr>
          <w:sz w:val="24"/>
        </w:rPr>
        <w:t>издание</w:t>
      </w:r>
      <w:r w:rsidR="00F333FD">
        <w:rPr>
          <w:spacing w:val="-12"/>
          <w:sz w:val="24"/>
        </w:rPr>
        <w:t xml:space="preserve"> </w:t>
      </w:r>
      <w:r w:rsidR="00F333FD">
        <w:rPr>
          <w:sz w:val="24"/>
        </w:rPr>
        <w:t>по</w:t>
      </w:r>
      <w:r w:rsidR="00F333FD">
        <w:rPr>
          <w:spacing w:val="-11"/>
          <w:sz w:val="24"/>
        </w:rPr>
        <w:t xml:space="preserve"> </w:t>
      </w:r>
      <w:r w:rsidR="00F333FD">
        <w:rPr>
          <w:sz w:val="24"/>
        </w:rPr>
        <w:t>основам безопасности жизнедеятельности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ind w:right="306"/>
        <w:rPr>
          <w:sz w:val="24"/>
        </w:rPr>
      </w:pPr>
      <w:hyperlink r:id="rId32">
        <w:r w:rsidR="00F333FD">
          <w:rPr>
            <w:sz w:val="24"/>
          </w:rPr>
          <w:t>http://kombat.com.ua/stat.html</w:t>
        </w:r>
      </w:hyperlink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Статьи</w:t>
      </w:r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по</w:t>
      </w:r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выживанию</w:t>
      </w:r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в</w:t>
      </w:r>
      <w:r w:rsidR="00F333FD">
        <w:rPr>
          <w:spacing w:val="-8"/>
          <w:sz w:val="24"/>
        </w:rPr>
        <w:t xml:space="preserve"> </w:t>
      </w:r>
      <w:r w:rsidR="00F333FD">
        <w:rPr>
          <w:sz w:val="24"/>
        </w:rPr>
        <w:t>различных</w:t>
      </w:r>
      <w:r w:rsidR="00F333FD">
        <w:rPr>
          <w:spacing w:val="-5"/>
          <w:sz w:val="24"/>
        </w:rPr>
        <w:t xml:space="preserve"> </w:t>
      </w:r>
      <w:r w:rsidR="00F333FD">
        <w:rPr>
          <w:sz w:val="24"/>
        </w:rPr>
        <w:t xml:space="preserve">экстремальных </w:t>
      </w:r>
      <w:r w:rsidR="00F333FD">
        <w:rPr>
          <w:spacing w:val="-2"/>
          <w:sz w:val="24"/>
        </w:rPr>
        <w:t>условиях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ind w:right="1498"/>
        <w:rPr>
          <w:sz w:val="24"/>
        </w:rPr>
      </w:pPr>
      <w:hyperlink r:id="rId33">
        <w:r w:rsidR="00F333FD">
          <w:rPr>
            <w:sz w:val="24"/>
          </w:rPr>
          <w:t>http://www.novgorod.fio.ru/projects/Project1132/index.htm</w:t>
        </w:r>
      </w:hyperlink>
      <w:r w:rsidR="00F333FD">
        <w:rPr>
          <w:spacing w:val="-15"/>
          <w:sz w:val="24"/>
        </w:rPr>
        <w:t xml:space="preserve"> </w:t>
      </w:r>
      <w:r w:rsidR="00F333FD">
        <w:rPr>
          <w:sz w:val="24"/>
        </w:rPr>
        <w:t>Автономное существование в природе – детям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spacing w:before="1"/>
        <w:rPr>
          <w:sz w:val="24"/>
        </w:rPr>
      </w:pPr>
      <w:r>
        <w:rPr>
          <w:sz w:val="24"/>
        </w:rPr>
        <w:t>http://</w:t>
      </w:r>
      <w:hyperlink r:id="rId34">
        <w:r>
          <w:rPr>
            <w:sz w:val="24"/>
          </w:rPr>
          <w:t>www.consultant.ru</w:t>
        </w:r>
      </w:hyperlink>
      <w:r>
        <w:rPr>
          <w:spacing w:val="-8"/>
          <w:sz w:val="24"/>
        </w:rPr>
        <w:t xml:space="preserve"> </w:t>
      </w:r>
      <w:r>
        <w:rPr>
          <w:sz w:val="24"/>
        </w:rPr>
        <w:t>Справочная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«Консультант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Плюс»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r>
        <w:rPr>
          <w:sz w:val="24"/>
        </w:rPr>
        <w:t>http://</w:t>
      </w:r>
      <w:hyperlink r:id="rId35">
        <w:r>
          <w:rPr>
            <w:sz w:val="24"/>
          </w:rPr>
          <w:t>www.garant.ru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Справочная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система </w:t>
      </w:r>
      <w:r>
        <w:rPr>
          <w:spacing w:val="-2"/>
          <w:sz w:val="24"/>
        </w:rPr>
        <w:t>«Гарант»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r>
        <w:rPr>
          <w:sz w:val="24"/>
        </w:rPr>
        <w:t>http://</w:t>
      </w:r>
      <w:hyperlink r:id="rId36">
        <w:r>
          <w:rPr>
            <w:sz w:val="24"/>
          </w:rPr>
          <w:t>www.safety.ru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ОАО</w:t>
      </w:r>
      <w:r>
        <w:rPr>
          <w:spacing w:val="-5"/>
          <w:sz w:val="24"/>
        </w:rPr>
        <w:t xml:space="preserve"> </w:t>
      </w:r>
      <w:r>
        <w:rPr>
          <w:sz w:val="24"/>
        </w:rPr>
        <w:t>НТЦ</w:t>
      </w:r>
      <w:r>
        <w:rPr>
          <w:spacing w:val="-2"/>
          <w:sz w:val="24"/>
        </w:rPr>
        <w:t xml:space="preserve"> </w:t>
      </w:r>
      <w:r>
        <w:rPr>
          <w:sz w:val="24"/>
        </w:rPr>
        <w:t>«Промышленная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безопасность».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ind w:right="1284"/>
        <w:rPr>
          <w:sz w:val="24"/>
        </w:rPr>
      </w:pPr>
      <w:r>
        <w:rPr>
          <w:sz w:val="24"/>
        </w:rPr>
        <w:t>http://</w:t>
      </w:r>
      <w:hyperlink r:id="rId37">
        <w:r>
          <w:rPr>
            <w:sz w:val="24"/>
          </w:rPr>
          <w:t>www.mspbsng.org</w:t>
        </w:r>
      </w:hyperlink>
      <w:r>
        <w:rPr>
          <w:spacing w:val="-8"/>
          <w:sz w:val="24"/>
        </w:rPr>
        <w:t xml:space="preserve"> </w:t>
      </w:r>
      <w:r>
        <w:rPr>
          <w:sz w:val="24"/>
        </w:rPr>
        <w:t>Межгосударственный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совет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промышленной </w:t>
      </w:r>
      <w:r>
        <w:rPr>
          <w:spacing w:val="-2"/>
          <w:sz w:val="24"/>
        </w:rPr>
        <w:t>безопасности</w:t>
      </w:r>
    </w:p>
    <w:p w:rsidR="00C83020" w:rsidRDefault="00F333FD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r>
        <w:rPr>
          <w:sz w:val="24"/>
        </w:rPr>
        <w:t>http://</w:t>
      </w:r>
      <w:hyperlink r:id="rId38">
        <w:r>
          <w:rPr>
            <w:sz w:val="24"/>
          </w:rPr>
          <w:t>www.ilo.org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(МОТ)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39">
        <w:r w:rsidR="00F333FD">
          <w:rPr>
            <w:sz w:val="24"/>
          </w:rPr>
          <w:t>http://www.edu.ru</w:t>
        </w:r>
      </w:hyperlink>
      <w:r w:rsidR="00F333FD">
        <w:rPr>
          <w:spacing w:val="-7"/>
          <w:sz w:val="24"/>
        </w:rPr>
        <w:t xml:space="preserve"> </w:t>
      </w:r>
      <w:r w:rsidR="00F333FD">
        <w:rPr>
          <w:sz w:val="24"/>
        </w:rPr>
        <w:t>Федеральный</w:t>
      </w:r>
      <w:r w:rsidR="00F333FD">
        <w:rPr>
          <w:spacing w:val="-4"/>
          <w:sz w:val="24"/>
        </w:rPr>
        <w:t xml:space="preserve"> </w:t>
      </w:r>
      <w:r w:rsidR="00F333FD">
        <w:rPr>
          <w:sz w:val="24"/>
        </w:rPr>
        <w:t>портал «Российское</w:t>
      </w:r>
      <w:r w:rsidR="00F333FD">
        <w:rPr>
          <w:spacing w:val="-5"/>
          <w:sz w:val="24"/>
        </w:rPr>
        <w:t xml:space="preserve"> </w:t>
      </w:r>
      <w:r w:rsidR="00F333FD">
        <w:rPr>
          <w:spacing w:val="-2"/>
          <w:sz w:val="24"/>
        </w:rPr>
        <w:t>образование»</w:t>
      </w:r>
    </w:p>
    <w:p w:rsidR="00C83020" w:rsidRDefault="00A36D78">
      <w:pPr>
        <w:pStyle w:val="a4"/>
        <w:numPr>
          <w:ilvl w:val="0"/>
          <w:numId w:val="2"/>
        </w:numPr>
        <w:tabs>
          <w:tab w:val="left" w:pos="1274"/>
        </w:tabs>
        <w:rPr>
          <w:sz w:val="24"/>
        </w:rPr>
      </w:pPr>
      <w:hyperlink r:id="rId40">
        <w:r w:rsidR="00F333FD">
          <w:rPr>
            <w:sz w:val="24"/>
          </w:rPr>
          <w:t>http://ru.wikipedia.org</w:t>
        </w:r>
      </w:hyperlink>
      <w:r w:rsidR="00F333FD">
        <w:rPr>
          <w:spacing w:val="-6"/>
          <w:sz w:val="24"/>
        </w:rPr>
        <w:t xml:space="preserve"> </w:t>
      </w:r>
      <w:r w:rsidR="00F333FD">
        <w:rPr>
          <w:sz w:val="24"/>
        </w:rPr>
        <w:t>Энциклопедия</w:t>
      </w:r>
      <w:r w:rsidR="00F333FD">
        <w:rPr>
          <w:spacing w:val="-5"/>
          <w:sz w:val="24"/>
        </w:rPr>
        <w:t xml:space="preserve"> </w:t>
      </w:r>
      <w:r w:rsidR="00F333FD">
        <w:rPr>
          <w:spacing w:val="-2"/>
          <w:sz w:val="24"/>
        </w:rPr>
        <w:t>Википедия</w:t>
      </w:r>
    </w:p>
    <w:p w:rsidR="00C83020" w:rsidRDefault="00C83020">
      <w:pPr>
        <w:rPr>
          <w:sz w:val="24"/>
        </w:rPr>
        <w:sectPr w:rsidR="00C83020">
          <w:pgSz w:w="11910" w:h="16840"/>
          <w:pgMar w:top="1040" w:right="900" w:bottom="940" w:left="1160" w:header="0" w:footer="758" w:gutter="0"/>
          <w:cols w:space="720"/>
        </w:sectPr>
      </w:pPr>
    </w:p>
    <w:p w:rsidR="00C83020" w:rsidRDefault="00F333FD">
      <w:pPr>
        <w:pStyle w:val="1"/>
        <w:numPr>
          <w:ilvl w:val="0"/>
          <w:numId w:val="26"/>
        </w:numPr>
        <w:tabs>
          <w:tab w:val="left" w:pos="782"/>
        </w:tabs>
        <w:spacing w:before="73"/>
        <w:ind w:left="782"/>
        <w:jc w:val="left"/>
      </w:pPr>
      <w:bookmarkStart w:id="3" w:name="_TOC_250000"/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общеобразовательно</w:t>
      </w:r>
      <w:bookmarkEnd w:id="3"/>
      <w:r w:rsidR="003A231A">
        <w:t>го предмета</w:t>
      </w:r>
    </w:p>
    <w:p w:rsidR="00C83020" w:rsidRDefault="00C83020">
      <w:pPr>
        <w:pStyle w:val="a3"/>
        <w:spacing w:before="80"/>
        <w:rPr>
          <w:b/>
        </w:rPr>
      </w:pPr>
    </w:p>
    <w:p w:rsidR="00C83020" w:rsidRDefault="00F333FD">
      <w:pPr>
        <w:pStyle w:val="a3"/>
        <w:spacing w:line="276" w:lineRule="auto"/>
        <w:ind w:left="542" w:right="235"/>
        <w:jc w:val="both"/>
      </w:pPr>
      <w:r>
        <w:rPr>
          <w:b/>
        </w:rPr>
        <w:t xml:space="preserve">Контроль и оценка </w:t>
      </w:r>
      <w: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C83020" w:rsidRDefault="00C83020">
      <w:pPr>
        <w:pStyle w:val="a3"/>
        <w:rPr>
          <w:sz w:val="20"/>
        </w:rPr>
      </w:pPr>
    </w:p>
    <w:p w:rsidR="00C83020" w:rsidRDefault="00C83020">
      <w:pPr>
        <w:pStyle w:val="a3"/>
        <w:rPr>
          <w:sz w:val="20"/>
        </w:rPr>
      </w:pPr>
    </w:p>
    <w:p w:rsidR="00C83020" w:rsidRDefault="00C83020">
      <w:pPr>
        <w:pStyle w:val="a3"/>
        <w:rPr>
          <w:sz w:val="20"/>
        </w:rPr>
      </w:pPr>
    </w:p>
    <w:p w:rsidR="00C83020" w:rsidRDefault="00C83020">
      <w:pPr>
        <w:pStyle w:val="a3"/>
        <w:spacing w:before="154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1"/>
        <w:gridCol w:w="618"/>
        <w:gridCol w:w="2116"/>
        <w:gridCol w:w="3044"/>
      </w:tblGrid>
      <w:tr w:rsidR="00C83020">
        <w:trPr>
          <w:trHeight w:val="551"/>
        </w:trPr>
        <w:tc>
          <w:tcPr>
            <w:tcW w:w="3831" w:type="dxa"/>
          </w:tcPr>
          <w:p w:rsidR="00C83020" w:rsidRDefault="00F333FD">
            <w:pPr>
              <w:pStyle w:val="TableParagraph"/>
              <w:spacing w:line="273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Общая/профессиональная</w:t>
            </w:r>
          </w:p>
          <w:p w:rsidR="00C83020" w:rsidRDefault="00F333FD">
            <w:pPr>
              <w:pStyle w:val="TableParagraph"/>
              <w:spacing w:line="259" w:lineRule="exact"/>
              <w:ind w:left="3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2734" w:type="dxa"/>
            <w:gridSpan w:val="2"/>
          </w:tcPr>
          <w:p w:rsidR="00C83020" w:rsidRDefault="00F333FD">
            <w:pPr>
              <w:pStyle w:val="TableParagraph"/>
              <w:spacing w:line="273" w:lineRule="exact"/>
              <w:ind w:left="6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Модуль/Тема</w:t>
            </w:r>
          </w:p>
        </w:tc>
        <w:tc>
          <w:tcPr>
            <w:tcW w:w="3044" w:type="dxa"/>
          </w:tcPr>
          <w:p w:rsidR="00C83020" w:rsidRDefault="00F333FD">
            <w:pPr>
              <w:pStyle w:val="TableParagraph"/>
              <w:spacing w:line="273" w:lineRule="exact"/>
              <w:ind w:left="638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оценочных</w:t>
            </w:r>
            <w:proofErr w:type="gramEnd"/>
          </w:p>
          <w:p w:rsidR="00C83020" w:rsidRDefault="00F333FD">
            <w:pPr>
              <w:pStyle w:val="TableParagraph"/>
              <w:spacing w:line="259" w:lineRule="exact"/>
              <w:ind w:left="7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C83020">
        <w:trPr>
          <w:trHeight w:val="1382"/>
        </w:trPr>
        <w:tc>
          <w:tcPr>
            <w:tcW w:w="3831" w:type="dxa"/>
          </w:tcPr>
          <w:p w:rsidR="00C83020" w:rsidRDefault="00F333F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способы</w:t>
            </w:r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применительно</w:t>
            </w:r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</w:t>
            </w:r>
          </w:p>
        </w:tc>
        <w:tc>
          <w:tcPr>
            <w:tcW w:w="618" w:type="dxa"/>
            <w:tcBorders>
              <w:right w:val="nil"/>
            </w:tcBorders>
          </w:tcPr>
          <w:p w:rsidR="00C83020" w:rsidRDefault="00F333FD">
            <w:pPr>
              <w:pStyle w:val="TableParagraph"/>
              <w:spacing w:line="270" w:lineRule="exact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М.2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М.3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  <w:p w:rsidR="00C83020" w:rsidRDefault="00F333F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М.6</w:t>
            </w:r>
          </w:p>
        </w:tc>
        <w:tc>
          <w:tcPr>
            <w:tcW w:w="2116" w:type="dxa"/>
            <w:tcBorders>
              <w:left w:val="nil"/>
            </w:tcBorders>
          </w:tcPr>
          <w:p w:rsidR="00C83020" w:rsidRDefault="00F333FD">
            <w:pPr>
              <w:pStyle w:val="TableParagraph"/>
              <w:ind w:left="123" w:right="662"/>
              <w:rPr>
                <w:sz w:val="24"/>
              </w:rPr>
            </w:pPr>
            <w:r>
              <w:rPr>
                <w:spacing w:val="-2"/>
                <w:sz w:val="24"/>
              </w:rPr>
              <w:t>Т.1.2,1.3 Т.2.4 Т.3.1,3.2,3.3 Т.4.2</w:t>
            </w:r>
          </w:p>
          <w:p w:rsidR="00C83020" w:rsidRDefault="00F333FD">
            <w:pPr>
              <w:pStyle w:val="TableParagraph"/>
              <w:spacing w:line="264" w:lineRule="exact"/>
              <w:ind w:left="65"/>
              <w:rPr>
                <w:sz w:val="24"/>
              </w:rPr>
            </w:pPr>
            <w:r>
              <w:rPr>
                <w:spacing w:val="-2"/>
                <w:sz w:val="24"/>
              </w:rPr>
              <w:t>Т.6.1,6.2</w:t>
            </w:r>
          </w:p>
        </w:tc>
        <w:tc>
          <w:tcPr>
            <w:tcW w:w="3044" w:type="dxa"/>
            <w:vMerge w:val="restart"/>
          </w:tcPr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spacing w:line="270" w:lineRule="exact"/>
              <w:ind w:left="300" w:hanging="138"/>
              <w:rPr>
                <w:sz w:val="24"/>
              </w:rPr>
            </w:pPr>
            <w:r>
              <w:rPr>
                <w:spacing w:val="-2"/>
                <w:sz w:val="24"/>
              </w:rPr>
              <w:t>Кейс-задание;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left="300" w:hanging="138"/>
              <w:rPr>
                <w:sz w:val="24"/>
              </w:rPr>
            </w:pPr>
            <w:r>
              <w:rPr>
                <w:spacing w:val="-2"/>
                <w:sz w:val="24"/>
              </w:rPr>
              <w:t>Старт-задание;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left="300" w:hanging="138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исследование;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left="300" w:hanging="138"/>
              <w:rPr>
                <w:sz w:val="24"/>
              </w:rPr>
            </w:pPr>
            <w:r>
              <w:rPr>
                <w:spacing w:val="-2"/>
                <w:sz w:val="24"/>
              </w:rPr>
              <w:t>Задание-эксперимент;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left="300" w:hanging="138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right="312" w:firstLine="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понятий;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spacing w:line="274" w:lineRule="exact"/>
              <w:ind w:left="300" w:hanging="1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алгоритма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left="300" w:hanging="1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right="515" w:firstLine="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spacing w:before="1"/>
              <w:ind w:left="300" w:hanging="13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left="300" w:hanging="138"/>
              <w:rPr>
                <w:sz w:val="24"/>
              </w:rPr>
            </w:pPr>
            <w:r>
              <w:rPr>
                <w:spacing w:val="-2"/>
                <w:sz w:val="24"/>
              </w:rPr>
              <w:t>Тест-задание;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right="692" w:firstLine="0"/>
              <w:rPr>
                <w:sz w:val="24"/>
              </w:rPr>
            </w:pPr>
            <w:r>
              <w:rPr>
                <w:sz w:val="24"/>
              </w:rPr>
              <w:t>Защита работ прикладного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модуля;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ind w:right="295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задач;</w:t>
            </w:r>
          </w:p>
          <w:p w:rsidR="00C83020" w:rsidRDefault="00F333FD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</w:tabs>
              <w:ind w:left="105" w:right="328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дифференцированном зачете</w:t>
            </w:r>
          </w:p>
        </w:tc>
      </w:tr>
      <w:tr w:rsidR="00C83020">
        <w:trPr>
          <w:trHeight w:val="1655"/>
        </w:trPr>
        <w:tc>
          <w:tcPr>
            <w:tcW w:w="3831" w:type="dxa"/>
          </w:tcPr>
          <w:p w:rsidR="00C83020" w:rsidRDefault="00F333F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Использовать</w:t>
            </w:r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поиска, анализа и интерпретации</w:t>
            </w:r>
          </w:p>
          <w:p w:rsidR="00C83020" w:rsidRDefault="00F333F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информации, и информационные 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  <w:tc>
          <w:tcPr>
            <w:tcW w:w="618" w:type="dxa"/>
            <w:tcBorders>
              <w:right w:val="nil"/>
            </w:tcBorders>
          </w:tcPr>
          <w:p w:rsidR="00C83020" w:rsidRDefault="00F333FD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М.2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М.5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М.6</w:t>
            </w:r>
          </w:p>
          <w:p w:rsidR="00C83020" w:rsidRDefault="00F333F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М.8</w:t>
            </w:r>
          </w:p>
        </w:tc>
        <w:tc>
          <w:tcPr>
            <w:tcW w:w="2116" w:type="dxa"/>
            <w:tcBorders>
              <w:left w:val="nil"/>
            </w:tcBorders>
          </w:tcPr>
          <w:p w:rsidR="00C83020" w:rsidRDefault="00F333FD">
            <w:pPr>
              <w:pStyle w:val="TableParagraph"/>
              <w:spacing w:line="26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Т.1.4</w:t>
            </w:r>
          </w:p>
          <w:p w:rsidR="00C83020" w:rsidRDefault="00F333FD">
            <w:pPr>
              <w:pStyle w:val="TableParagraph"/>
              <w:ind w:left="123" w:right="662"/>
              <w:rPr>
                <w:sz w:val="24"/>
              </w:rPr>
            </w:pPr>
            <w:r>
              <w:rPr>
                <w:spacing w:val="-2"/>
                <w:sz w:val="24"/>
              </w:rPr>
              <w:t>Т.2.4 Т.4.1,4.2 Т.5.1 Т.6.1,6.2</w:t>
            </w:r>
          </w:p>
          <w:p w:rsidR="00C83020" w:rsidRDefault="00F333FD">
            <w:pPr>
              <w:pStyle w:val="TableParagraph"/>
              <w:spacing w:line="264" w:lineRule="exact"/>
              <w:ind w:left="65"/>
              <w:rPr>
                <w:sz w:val="24"/>
              </w:rPr>
            </w:pPr>
            <w:r>
              <w:rPr>
                <w:spacing w:val="-2"/>
                <w:sz w:val="24"/>
              </w:rPr>
              <w:t>Т.8.1,8.2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207"/>
        </w:trPr>
        <w:tc>
          <w:tcPr>
            <w:tcW w:w="3831" w:type="dxa"/>
          </w:tcPr>
          <w:p w:rsidR="00C83020" w:rsidRDefault="00F333F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собственное</w:t>
            </w:r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профессиональное и личностное развитие, предпринимательскую 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сфере, использовать знания по финансовой грамотности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83020" w:rsidRDefault="00F333F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618" w:type="dxa"/>
            <w:tcBorders>
              <w:right w:val="nil"/>
            </w:tcBorders>
          </w:tcPr>
          <w:p w:rsidR="00C83020" w:rsidRDefault="00F333FD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М.2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М.3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М.7</w:t>
            </w:r>
          </w:p>
          <w:p w:rsidR="00C83020" w:rsidRDefault="00F333F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М.8</w:t>
            </w:r>
          </w:p>
        </w:tc>
        <w:tc>
          <w:tcPr>
            <w:tcW w:w="2116" w:type="dxa"/>
            <w:tcBorders>
              <w:left w:val="nil"/>
            </w:tcBorders>
          </w:tcPr>
          <w:p w:rsidR="00C83020" w:rsidRDefault="00F333FD">
            <w:pPr>
              <w:pStyle w:val="TableParagraph"/>
              <w:ind w:left="123" w:right="662"/>
              <w:rPr>
                <w:sz w:val="24"/>
              </w:rPr>
            </w:pPr>
            <w:r>
              <w:rPr>
                <w:spacing w:val="-2"/>
                <w:sz w:val="24"/>
              </w:rPr>
              <w:t>Т.1.1,1.2 Т.2.4 Т.3.1,3.2,3.3 Т.7.1,7.2</w:t>
            </w:r>
          </w:p>
          <w:p w:rsidR="00C83020" w:rsidRDefault="00F333FD">
            <w:pPr>
              <w:pStyle w:val="TableParagraph"/>
              <w:ind w:left="65"/>
              <w:rPr>
                <w:sz w:val="24"/>
              </w:rPr>
            </w:pPr>
            <w:r>
              <w:rPr>
                <w:spacing w:val="-2"/>
                <w:sz w:val="24"/>
              </w:rPr>
              <w:t>Т.8.1,8.2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1655"/>
        </w:trPr>
        <w:tc>
          <w:tcPr>
            <w:tcW w:w="3831" w:type="dxa"/>
          </w:tcPr>
          <w:p w:rsidR="00C83020" w:rsidRDefault="00F333F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</w:t>
            </w:r>
            <w:r>
              <w:rPr>
                <w:spacing w:val="-2"/>
                <w:sz w:val="24"/>
              </w:rPr>
              <w:t>Эффективно</w:t>
            </w:r>
          </w:p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коллективе и команде</w:t>
            </w:r>
          </w:p>
        </w:tc>
        <w:tc>
          <w:tcPr>
            <w:tcW w:w="618" w:type="dxa"/>
            <w:tcBorders>
              <w:right w:val="nil"/>
            </w:tcBorders>
          </w:tcPr>
          <w:p w:rsidR="00C83020" w:rsidRDefault="00F333FD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М.3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М.6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М.8</w:t>
            </w:r>
          </w:p>
          <w:p w:rsidR="00C83020" w:rsidRDefault="00F333F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М.9</w:t>
            </w:r>
          </w:p>
        </w:tc>
        <w:tc>
          <w:tcPr>
            <w:tcW w:w="2116" w:type="dxa"/>
            <w:tcBorders>
              <w:left w:val="nil"/>
            </w:tcBorders>
          </w:tcPr>
          <w:p w:rsidR="00C83020" w:rsidRDefault="00F333FD">
            <w:pPr>
              <w:pStyle w:val="TableParagraph"/>
              <w:ind w:left="123" w:right="662"/>
              <w:rPr>
                <w:sz w:val="24"/>
              </w:rPr>
            </w:pPr>
            <w:r>
              <w:rPr>
                <w:spacing w:val="-2"/>
                <w:sz w:val="24"/>
              </w:rPr>
              <w:t>Т.1.3,1.5 Т.3.2</w:t>
            </w:r>
          </w:p>
          <w:p w:rsidR="00C83020" w:rsidRDefault="00F333FD">
            <w:pPr>
              <w:pStyle w:val="TableParagraph"/>
              <w:spacing w:line="270" w:lineRule="atLeast"/>
              <w:ind w:left="123" w:right="662"/>
              <w:rPr>
                <w:sz w:val="24"/>
              </w:rPr>
            </w:pPr>
            <w:r>
              <w:rPr>
                <w:spacing w:val="-2"/>
                <w:sz w:val="24"/>
              </w:rPr>
              <w:t>Т.4.2 Т.6.1,6.2 Т.8.2 Т.9.1,9.2,9.3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1655"/>
        </w:trPr>
        <w:tc>
          <w:tcPr>
            <w:tcW w:w="3831" w:type="dxa"/>
          </w:tcPr>
          <w:p w:rsidR="00C83020" w:rsidRDefault="00F333FD">
            <w:pPr>
              <w:pStyle w:val="TableParagraph"/>
              <w:ind w:left="107" w:right="4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</w:t>
            </w:r>
          </w:p>
          <w:p w:rsidR="00C83020" w:rsidRDefault="00F333F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 социального и культурного контекста.</w:t>
            </w:r>
          </w:p>
        </w:tc>
        <w:tc>
          <w:tcPr>
            <w:tcW w:w="618" w:type="dxa"/>
            <w:tcBorders>
              <w:right w:val="nil"/>
            </w:tcBorders>
          </w:tcPr>
          <w:p w:rsidR="00C83020" w:rsidRDefault="00F333FD">
            <w:pPr>
              <w:pStyle w:val="TableParagraph"/>
              <w:spacing w:line="267" w:lineRule="exact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М.2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</w:tc>
        <w:tc>
          <w:tcPr>
            <w:tcW w:w="2116" w:type="dxa"/>
            <w:tcBorders>
              <w:left w:val="nil"/>
            </w:tcBorders>
          </w:tcPr>
          <w:p w:rsidR="00C83020" w:rsidRDefault="00F333FD">
            <w:pPr>
              <w:pStyle w:val="TableParagraph"/>
              <w:ind w:left="123" w:right="662"/>
              <w:rPr>
                <w:sz w:val="24"/>
              </w:rPr>
            </w:pPr>
            <w:r>
              <w:rPr>
                <w:spacing w:val="-2"/>
                <w:sz w:val="24"/>
              </w:rPr>
              <w:t>Т.1.4 Т.2.2,2.3,2.4 Т.4.1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483"/>
        </w:trPr>
        <w:tc>
          <w:tcPr>
            <w:tcW w:w="3831" w:type="dxa"/>
          </w:tcPr>
          <w:p w:rsidR="00C83020" w:rsidRDefault="00F333FD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гражданск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патриотическую позицию, демонстрировать осознанное поведение на основе</w:t>
            </w:r>
          </w:p>
          <w:p w:rsidR="00C83020" w:rsidRDefault="00F333FD">
            <w:pPr>
              <w:pStyle w:val="TableParagraph"/>
              <w:spacing w:line="270" w:lineRule="atLeast"/>
              <w:ind w:left="107" w:right="232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</w:tc>
        <w:tc>
          <w:tcPr>
            <w:tcW w:w="2734" w:type="dxa"/>
            <w:gridSpan w:val="2"/>
          </w:tcPr>
          <w:p w:rsidR="00C83020" w:rsidRDefault="00F333FD">
            <w:pPr>
              <w:pStyle w:val="TableParagraph"/>
              <w:ind w:left="162" w:right="42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М.1 </w:t>
            </w:r>
            <w:r>
              <w:rPr>
                <w:spacing w:val="-2"/>
                <w:sz w:val="24"/>
              </w:rPr>
              <w:t>Т.1.1,1.2,1.3,1.4,1.5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М.2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Т.2.1,2.2,2.3,2.4</w:t>
            </w:r>
          </w:p>
          <w:p w:rsidR="00C83020" w:rsidRDefault="00F333FD">
            <w:pPr>
              <w:pStyle w:val="TableParagraph"/>
              <w:ind w:left="162" w:right="428"/>
              <w:rPr>
                <w:sz w:val="24"/>
              </w:rPr>
            </w:pPr>
            <w:r>
              <w:rPr>
                <w:sz w:val="24"/>
              </w:rPr>
              <w:t>М.3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Т.3.1,3.2,3.3 М.4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Т.4.1</w:t>
            </w:r>
          </w:p>
          <w:p w:rsidR="00C83020" w:rsidRDefault="00F333FD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М.6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Т.6.1,6.2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</w:tbl>
    <w:p w:rsidR="00C83020" w:rsidRDefault="00C83020">
      <w:pPr>
        <w:rPr>
          <w:sz w:val="2"/>
          <w:szCs w:val="2"/>
        </w:rPr>
        <w:sectPr w:rsidR="00C83020">
          <w:pgSz w:w="11910" w:h="16840"/>
          <w:pgMar w:top="1040" w:right="900" w:bottom="1261" w:left="1160" w:header="0" w:footer="75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1"/>
        <w:gridCol w:w="618"/>
        <w:gridCol w:w="2116"/>
        <w:gridCol w:w="3044"/>
      </w:tblGrid>
      <w:tr w:rsidR="00C83020">
        <w:trPr>
          <w:trHeight w:val="277"/>
        </w:trPr>
        <w:tc>
          <w:tcPr>
            <w:tcW w:w="3831" w:type="dxa"/>
          </w:tcPr>
          <w:p w:rsidR="00C83020" w:rsidRDefault="00F333F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антикоррупционного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2734" w:type="dxa"/>
            <w:gridSpan w:val="2"/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 w:val="restart"/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</w:tr>
      <w:tr w:rsidR="00C83020">
        <w:trPr>
          <w:trHeight w:val="268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07. </w:t>
            </w:r>
            <w:r>
              <w:rPr>
                <w:spacing w:val="-2"/>
                <w:sz w:val="24"/>
              </w:rPr>
              <w:t>Содействовать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Т.1.1,1.2,1.3,1.5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среды,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Т.4.2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Т.5.1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климата,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бережливого</w:t>
            </w:r>
            <w:proofErr w:type="gramEnd"/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чрезвычайных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73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7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средства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Т.1.3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Т.2.1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укрепления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Т.5.1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Т.7.1,7.2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Т.8.1,8.2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  <w:r>
              <w:rPr>
                <w:spacing w:val="-2"/>
                <w:sz w:val="24"/>
              </w:rPr>
              <w:t xml:space="preserve"> необходимого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r>
              <w:rPr>
                <w:spacing w:val="-2"/>
                <w:sz w:val="24"/>
              </w:rPr>
              <w:t>Т.9.1,9.2,9.3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74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7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09. </w:t>
            </w:r>
            <w:r>
              <w:rPr>
                <w:spacing w:val="-2"/>
                <w:sz w:val="24"/>
              </w:rPr>
              <w:t>Пользоваться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Т.1.4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Т.2.1,2.2,2.3,2.4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иностранном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73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языках</w:t>
            </w:r>
            <w:proofErr w:type="gramEnd"/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7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техническое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Т.1.3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автомобильных</w:t>
            </w:r>
            <w:proofErr w:type="gramEnd"/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Т.4.2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830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двигателей</w:t>
            </w:r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C83020">
            <w:pPr>
              <w:pStyle w:val="TableParagraph"/>
              <w:rPr>
                <w:sz w:val="24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7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техническое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Т.1.3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6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электрических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Т.4.2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73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автомобилей</w:t>
            </w:r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8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текущий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Т.4.2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5"/>
        </w:trPr>
        <w:tc>
          <w:tcPr>
            <w:tcW w:w="3831" w:type="dxa"/>
            <w:tcBorders>
              <w:top w:val="nil"/>
              <w:bottom w:val="nil"/>
            </w:tcBorders>
          </w:tcPr>
          <w:p w:rsidR="00C83020" w:rsidRDefault="00F333F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автомобильных</w:t>
            </w:r>
            <w:proofErr w:type="gramEnd"/>
          </w:p>
        </w:tc>
        <w:tc>
          <w:tcPr>
            <w:tcW w:w="618" w:type="dxa"/>
            <w:tcBorders>
              <w:top w:val="nil"/>
              <w:bottom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:rsidR="00C83020" w:rsidRDefault="00C83020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73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двигателей</w:t>
            </w:r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C8302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267"/>
        </w:trPr>
        <w:tc>
          <w:tcPr>
            <w:tcW w:w="3831" w:type="dxa"/>
            <w:tcBorders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18" w:type="dxa"/>
            <w:tcBorders>
              <w:bottom w:val="nil"/>
              <w:right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:rsidR="00C83020" w:rsidRDefault="00F333FD">
            <w:pPr>
              <w:pStyle w:val="TableParagraph"/>
              <w:spacing w:line="248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Т.1.3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  <w:tr w:rsidR="00C83020">
        <w:trPr>
          <w:trHeight w:val="465"/>
        </w:trPr>
        <w:tc>
          <w:tcPr>
            <w:tcW w:w="3831" w:type="dxa"/>
            <w:tcBorders>
              <w:top w:val="nil"/>
            </w:tcBorders>
          </w:tcPr>
          <w:p w:rsidR="00C83020" w:rsidRDefault="00F333F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окраску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кузовов</w:t>
            </w:r>
          </w:p>
        </w:tc>
        <w:tc>
          <w:tcPr>
            <w:tcW w:w="618" w:type="dxa"/>
            <w:tcBorders>
              <w:top w:val="nil"/>
              <w:right w:val="nil"/>
            </w:tcBorders>
          </w:tcPr>
          <w:p w:rsidR="00C83020" w:rsidRDefault="00F333FD">
            <w:pPr>
              <w:pStyle w:val="TableParagraph"/>
              <w:spacing w:line="266" w:lineRule="exact"/>
              <w:ind w:left="11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М.4</w:t>
            </w:r>
          </w:p>
        </w:tc>
        <w:tc>
          <w:tcPr>
            <w:tcW w:w="2116" w:type="dxa"/>
            <w:tcBorders>
              <w:top w:val="nil"/>
              <w:left w:val="nil"/>
            </w:tcBorders>
          </w:tcPr>
          <w:p w:rsidR="00C83020" w:rsidRDefault="00F333FD">
            <w:pPr>
              <w:pStyle w:val="TableParagraph"/>
              <w:spacing w:line="26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Т.4.2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C83020" w:rsidRDefault="00C83020">
            <w:pPr>
              <w:rPr>
                <w:sz w:val="2"/>
                <w:szCs w:val="2"/>
              </w:rPr>
            </w:pPr>
          </w:p>
        </w:tc>
      </w:tr>
    </w:tbl>
    <w:p w:rsidR="00F333FD" w:rsidRDefault="00F333FD"/>
    <w:sectPr w:rsidR="00F333FD">
      <w:type w:val="continuous"/>
      <w:pgSz w:w="11910" w:h="16840"/>
      <w:pgMar w:top="1100" w:right="900" w:bottom="940" w:left="116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D78" w:rsidRDefault="00A36D78">
      <w:r>
        <w:separator/>
      </w:r>
    </w:p>
  </w:endnote>
  <w:endnote w:type="continuationSeparator" w:id="0">
    <w:p w:rsidR="00A36D78" w:rsidRDefault="00A3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020" w:rsidRDefault="00F333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08544" behindDoc="1" locked="0" layoutInCell="1" allowOverlap="1">
              <wp:simplePos x="0" y="0"/>
              <wp:positionH relativeFrom="page">
                <wp:posOffset>6914388</wp:posOffset>
              </wp:positionH>
              <wp:positionV relativeFrom="page">
                <wp:posOffset>10071329</wp:posOffset>
              </wp:positionV>
              <wp:extent cx="159385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020" w:rsidRDefault="00F333F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C66108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544.45pt;margin-top:793pt;width:12.55pt;height:14.25pt;z-index:-1680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" filled="f" stroked="f">
              <v:path arrowok="t"/>
              <v:textbox inset="0,0,0,0">
                <w:txbxContent>
                  <w:p w:rsidR="00C83020" w:rsidRDefault="00F333FD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C66108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020" w:rsidRDefault="00F333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09056" behindDoc="1" locked="0" layoutInCell="1" allowOverlap="1">
              <wp:simplePos x="0" y="0"/>
              <wp:positionH relativeFrom="page">
                <wp:posOffset>9794493</wp:posOffset>
              </wp:positionH>
              <wp:positionV relativeFrom="page">
                <wp:posOffset>6939815</wp:posOffset>
              </wp:positionV>
              <wp:extent cx="229235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020" w:rsidRDefault="00F333F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66108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771.2pt;margin-top:546.45pt;width:18.05pt;height:14.25pt;z-index:-1680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" filled="f" stroked="f">
              <v:path arrowok="t"/>
              <v:textbox inset="0,0,0,0">
                <w:txbxContent>
                  <w:p w:rsidR="00C83020" w:rsidRDefault="00F333F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66108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020" w:rsidRDefault="00F333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09568" behindDoc="1" locked="0" layoutInCell="1" allowOverlap="1">
              <wp:simplePos x="0" y="0"/>
              <wp:positionH relativeFrom="page">
                <wp:posOffset>6869683</wp:posOffset>
              </wp:positionH>
              <wp:positionV relativeFrom="page">
                <wp:posOffset>10071329</wp:posOffset>
              </wp:positionV>
              <wp:extent cx="165735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020" w:rsidRDefault="00F333FD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540.919983pt;margin-top:793.018066pt;width:13.05pt;height:14.25pt;mso-position-horizontal-relative:page;mso-position-vertical-relative:page;z-index:-16806912" type="#_x0000_t202" id="docshape6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t>15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020" w:rsidRDefault="00F333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10080" behindDoc="1" locked="0" layoutInCell="1" allowOverlap="1">
              <wp:simplePos x="0" y="0"/>
              <wp:positionH relativeFrom="page">
                <wp:posOffset>9794493</wp:posOffset>
              </wp:positionH>
              <wp:positionV relativeFrom="page">
                <wp:posOffset>6939815</wp:posOffset>
              </wp:positionV>
              <wp:extent cx="229235" cy="18097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020" w:rsidRDefault="00F333F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66108">
                            <w:rPr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771.2pt;margin-top:546.45pt;width:18.05pt;height:14.25pt;z-index:-1680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" filled="f" stroked="f">
              <v:path arrowok="t"/>
              <v:textbox inset="0,0,0,0">
                <w:txbxContent>
                  <w:p w:rsidR="00C83020" w:rsidRDefault="00F333F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66108">
                      <w:rPr>
                        <w:noProof/>
                        <w:spacing w:val="-5"/>
                      </w:rPr>
                      <w:t>27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020" w:rsidRDefault="00F333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10592" behindDoc="1" locked="0" layoutInCell="1" allowOverlap="1">
              <wp:simplePos x="0" y="0"/>
              <wp:positionH relativeFrom="page">
                <wp:posOffset>6664452</wp:posOffset>
              </wp:positionH>
              <wp:positionV relativeFrom="page">
                <wp:posOffset>10071329</wp:posOffset>
              </wp:positionV>
              <wp:extent cx="229235" cy="18097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3020" w:rsidRDefault="00F333F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66108">
                            <w:rPr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524.75pt;margin-top:793pt;width:18.05pt;height:14.25pt;z-index:-1680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" filled="f" stroked="f">
              <v:path arrowok="t"/>
              <v:textbox inset="0,0,0,0">
                <w:txbxContent>
                  <w:p w:rsidR="00C83020" w:rsidRDefault="00F333F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66108">
                      <w:rPr>
                        <w:noProof/>
                        <w:spacing w:val="-5"/>
                      </w:rPr>
                      <w:t>32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D78" w:rsidRDefault="00A36D78">
      <w:r>
        <w:separator/>
      </w:r>
    </w:p>
  </w:footnote>
  <w:footnote w:type="continuationSeparator" w:id="0">
    <w:p w:rsidR="00A36D78" w:rsidRDefault="00A36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EE1"/>
    <w:multiLevelType w:val="hybridMultilevel"/>
    <w:tmpl w:val="AFFA7C28"/>
    <w:lvl w:ilvl="0" w:tplc="AD229A62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807D82">
      <w:numFmt w:val="bullet"/>
      <w:lvlText w:val="•"/>
      <w:lvlJc w:val="left"/>
      <w:pPr>
        <w:ind w:left="1060" w:hanging="240"/>
      </w:pPr>
      <w:rPr>
        <w:rFonts w:hint="default"/>
        <w:lang w:val="ru-RU" w:eastAsia="en-US" w:bidi="ar-SA"/>
      </w:rPr>
    </w:lvl>
    <w:lvl w:ilvl="2" w:tplc="5B4E2E70">
      <w:numFmt w:val="bullet"/>
      <w:lvlText w:val="•"/>
      <w:lvlJc w:val="left"/>
      <w:pPr>
        <w:ind w:left="2021" w:hanging="240"/>
      </w:pPr>
      <w:rPr>
        <w:rFonts w:hint="default"/>
        <w:lang w:val="ru-RU" w:eastAsia="en-US" w:bidi="ar-SA"/>
      </w:rPr>
    </w:lvl>
    <w:lvl w:ilvl="3" w:tplc="095ED254">
      <w:numFmt w:val="bullet"/>
      <w:lvlText w:val="•"/>
      <w:lvlJc w:val="left"/>
      <w:pPr>
        <w:ind w:left="2981" w:hanging="240"/>
      </w:pPr>
      <w:rPr>
        <w:rFonts w:hint="default"/>
        <w:lang w:val="ru-RU" w:eastAsia="en-US" w:bidi="ar-SA"/>
      </w:rPr>
    </w:lvl>
    <w:lvl w:ilvl="4" w:tplc="6EBA4C18">
      <w:numFmt w:val="bullet"/>
      <w:lvlText w:val="•"/>
      <w:lvlJc w:val="left"/>
      <w:pPr>
        <w:ind w:left="3942" w:hanging="240"/>
      </w:pPr>
      <w:rPr>
        <w:rFonts w:hint="default"/>
        <w:lang w:val="ru-RU" w:eastAsia="en-US" w:bidi="ar-SA"/>
      </w:rPr>
    </w:lvl>
    <w:lvl w:ilvl="5" w:tplc="A56235AE">
      <w:numFmt w:val="bullet"/>
      <w:lvlText w:val="•"/>
      <w:lvlJc w:val="left"/>
      <w:pPr>
        <w:ind w:left="4903" w:hanging="240"/>
      </w:pPr>
      <w:rPr>
        <w:rFonts w:hint="default"/>
        <w:lang w:val="ru-RU" w:eastAsia="en-US" w:bidi="ar-SA"/>
      </w:rPr>
    </w:lvl>
    <w:lvl w:ilvl="6" w:tplc="B3C4E96A">
      <w:numFmt w:val="bullet"/>
      <w:lvlText w:val="•"/>
      <w:lvlJc w:val="left"/>
      <w:pPr>
        <w:ind w:left="5863" w:hanging="240"/>
      </w:pPr>
      <w:rPr>
        <w:rFonts w:hint="default"/>
        <w:lang w:val="ru-RU" w:eastAsia="en-US" w:bidi="ar-SA"/>
      </w:rPr>
    </w:lvl>
    <w:lvl w:ilvl="7" w:tplc="3A0C26DC">
      <w:numFmt w:val="bullet"/>
      <w:lvlText w:val="•"/>
      <w:lvlJc w:val="left"/>
      <w:pPr>
        <w:ind w:left="6824" w:hanging="240"/>
      </w:pPr>
      <w:rPr>
        <w:rFonts w:hint="default"/>
        <w:lang w:val="ru-RU" w:eastAsia="en-US" w:bidi="ar-SA"/>
      </w:rPr>
    </w:lvl>
    <w:lvl w:ilvl="8" w:tplc="0928812E">
      <w:numFmt w:val="bullet"/>
      <w:lvlText w:val="•"/>
      <w:lvlJc w:val="left"/>
      <w:pPr>
        <w:ind w:left="7785" w:hanging="240"/>
      </w:pPr>
      <w:rPr>
        <w:rFonts w:hint="default"/>
        <w:lang w:val="ru-RU" w:eastAsia="en-US" w:bidi="ar-SA"/>
      </w:rPr>
    </w:lvl>
  </w:abstractNum>
  <w:abstractNum w:abstractNumId="1">
    <w:nsid w:val="0EAC1E62"/>
    <w:multiLevelType w:val="hybridMultilevel"/>
    <w:tmpl w:val="BF1409E6"/>
    <w:lvl w:ilvl="0" w:tplc="1DC8C94E">
      <w:numFmt w:val="bullet"/>
      <w:lvlText w:val="-"/>
      <w:lvlJc w:val="left"/>
      <w:pPr>
        <w:ind w:left="108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BEC284">
      <w:numFmt w:val="bullet"/>
      <w:lvlText w:val="•"/>
      <w:lvlJc w:val="left"/>
      <w:pPr>
        <w:ind w:left="695" w:hanging="492"/>
      </w:pPr>
      <w:rPr>
        <w:rFonts w:hint="default"/>
        <w:lang w:val="ru-RU" w:eastAsia="en-US" w:bidi="ar-SA"/>
      </w:rPr>
    </w:lvl>
    <w:lvl w:ilvl="2" w:tplc="E60ABC74">
      <w:numFmt w:val="bullet"/>
      <w:lvlText w:val="•"/>
      <w:lvlJc w:val="left"/>
      <w:pPr>
        <w:ind w:left="1291" w:hanging="492"/>
      </w:pPr>
      <w:rPr>
        <w:rFonts w:hint="default"/>
        <w:lang w:val="ru-RU" w:eastAsia="en-US" w:bidi="ar-SA"/>
      </w:rPr>
    </w:lvl>
    <w:lvl w:ilvl="3" w:tplc="4114F482">
      <w:numFmt w:val="bullet"/>
      <w:lvlText w:val="•"/>
      <w:lvlJc w:val="left"/>
      <w:pPr>
        <w:ind w:left="1887" w:hanging="492"/>
      </w:pPr>
      <w:rPr>
        <w:rFonts w:hint="default"/>
        <w:lang w:val="ru-RU" w:eastAsia="en-US" w:bidi="ar-SA"/>
      </w:rPr>
    </w:lvl>
    <w:lvl w:ilvl="4" w:tplc="BC50BE30">
      <w:numFmt w:val="bullet"/>
      <w:lvlText w:val="•"/>
      <w:lvlJc w:val="left"/>
      <w:pPr>
        <w:ind w:left="2483" w:hanging="492"/>
      </w:pPr>
      <w:rPr>
        <w:rFonts w:hint="default"/>
        <w:lang w:val="ru-RU" w:eastAsia="en-US" w:bidi="ar-SA"/>
      </w:rPr>
    </w:lvl>
    <w:lvl w:ilvl="5" w:tplc="D706A194">
      <w:numFmt w:val="bullet"/>
      <w:lvlText w:val="•"/>
      <w:lvlJc w:val="left"/>
      <w:pPr>
        <w:ind w:left="3079" w:hanging="492"/>
      </w:pPr>
      <w:rPr>
        <w:rFonts w:hint="default"/>
        <w:lang w:val="ru-RU" w:eastAsia="en-US" w:bidi="ar-SA"/>
      </w:rPr>
    </w:lvl>
    <w:lvl w:ilvl="6" w:tplc="3D86CAF6">
      <w:numFmt w:val="bullet"/>
      <w:lvlText w:val="•"/>
      <w:lvlJc w:val="left"/>
      <w:pPr>
        <w:ind w:left="3674" w:hanging="492"/>
      </w:pPr>
      <w:rPr>
        <w:rFonts w:hint="default"/>
        <w:lang w:val="ru-RU" w:eastAsia="en-US" w:bidi="ar-SA"/>
      </w:rPr>
    </w:lvl>
    <w:lvl w:ilvl="7" w:tplc="DCD0C322">
      <w:numFmt w:val="bullet"/>
      <w:lvlText w:val="•"/>
      <w:lvlJc w:val="left"/>
      <w:pPr>
        <w:ind w:left="4270" w:hanging="492"/>
      </w:pPr>
      <w:rPr>
        <w:rFonts w:hint="default"/>
        <w:lang w:val="ru-RU" w:eastAsia="en-US" w:bidi="ar-SA"/>
      </w:rPr>
    </w:lvl>
    <w:lvl w:ilvl="8" w:tplc="85AC87B6">
      <w:numFmt w:val="bullet"/>
      <w:lvlText w:val="•"/>
      <w:lvlJc w:val="left"/>
      <w:pPr>
        <w:ind w:left="4866" w:hanging="492"/>
      </w:pPr>
      <w:rPr>
        <w:rFonts w:hint="default"/>
        <w:lang w:val="ru-RU" w:eastAsia="en-US" w:bidi="ar-SA"/>
      </w:rPr>
    </w:lvl>
  </w:abstractNum>
  <w:abstractNum w:abstractNumId="2">
    <w:nsid w:val="17DD32DF"/>
    <w:multiLevelType w:val="hybridMultilevel"/>
    <w:tmpl w:val="9E6E66C0"/>
    <w:lvl w:ilvl="0" w:tplc="70D87EC2">
      <w:numFmt w:val="bullet"/>
      <w:lvlText w:val="-"/>
      <w:lvlJc w:val="left"/>
      <w:pPr>
        <w:ind w:left="108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1C7614">
      <w:numFmt w:val="bullet"/>
      <w:lvlText w:val="•"/>
      <w:lvlJc w:val="left"/>
      <w:pPr>
        <w:ind w:left="695" w:hanging="197"/>
      </w:pPr>
      <w:rPr>
        <w:rFonts w:hint="default"/>
        <w:lang w:val="ru-RU" w:eastAsia="en-US" w:bidi="ar-SA"/>
      </w:rPr>
    </w:lvl>
    <w:lvl w:ilvl="2" w:tplc="449ED312">
      <w:numFmt w:val="bullet"/>
      <w:lvlText w:val="•"/>
      <w:lvlJc w:val="left"/>
      <w:pPr>
        <w:ind w:left="1291" w:hanging="197"/>
      </w:pPr>
      <w:rPr>
        <w:rFonts w:hint="default"/>
        <w:lang w:val="ru-RU" w:eastAsia="en-US" w:bidi="ar-SA"/>
      </w:rPr>
    </w:lvl>
    <w:lvl w:ilvl="3" w:tplc="ED7A0D62">
      <w:numFmt w:val="bullet"/>
      <w:lvlText w:val="•"/>
      <w:lvlJc w:val="left"/>
      <w:pPr>
        <w:ind w:left="1887" w:hanging="197"/>
      </w:pPr>
      <w:rPr>
        <w:rFonts w:hint="default"/>
        <w:lang w:val="ru-RU" w:eastAsia="en-US" w:bidi="ar-SA"/>
      </w:rPr>
    </w:lvl>
    <w:lvl w:ilvl="4" w:tplc="BDBA3A54">
      <w:numFmt w:val="bullet"/>
      <w:lvlText w:val="•"/>
      <w:lvlJc w:val="left"/>
      <w:pPr>
        <w:ind w:left="2483" w:hanging="197"/>
      </w:pPr>
      <w:rPr>
        <w:rFonts w:hint="default"/>
        <w:lang w:val="ru-RU" w:eastAsia="en-US" w:bidi="ar-SA"/>
      </w:rPr>
    </w:lvl>
    <w:lvl w:ilvl="5" w:tplc="23F260EA">
      <w:numFmt w:val="bullet"/>
      <w:lvlText w:val="•"/>
      <w:lvlJc w:val="left"/>
      <w:pPr>
        <w:ind w:left="3079" w:hanging="197"/>
      </w:pPr>
      <w:rPr>
        <w:rFonts w:hint="default"/>
        <w:lang w:val="ru-RU" w:eastAsia="en-US" w:bidi="ar-SA"/>
      </w:rPr>
    </w:lvl>
    <w:lvl w:ilvl="6" w:tplc="64B4ABC2">
      <w:numFmt w:val="bullet"/>
      <w:lvlText w:val="•"/>
      <w:lvlJc w:val="left"/>
      <w:pPr>
        <w:ind w:left="3674" w:hanging="197"/>
      </w:pPr>
      <w:rPr>
        <w:rFonts w:hint="default"/>
        <w:lang w:val="ru-RU" w:eastAsia="en-US" w:bidi="ar-SA"/>
      </w:rPr>
    </w:lvl>
    <w:lvl w:ilvl="7" w:tplc="D792A080">
      <w:numFmt w:val="bullet"/>
      <w:lvlText w:val="•"/>
      <w:lvlJc w:val="left"/>
      <w:pPr>
        <w:ind w:left="4270" w:hanging="197"/>
      </w:pPr>
      <w:rPr>
        <w:rFonts w:hint="default"/>
        <w:lang w:val="ru-RU" w:eastAsia="en-US" w:bidi="ar-SA"/>
      </w:rPr>
    </w:lvl>
    <w:lvl w:ilvl="8" w:tplc="E3860A1A">
      <w:numFmt w:val="bullet"/>
      <w:lvlText w:val="•"/>
      <w:lvlJc w:val="left"/>
      <w:pPr>
        <w:ind w:left="4866" w:hanging="197"/>
      </w:pPr>
      <w:rPr>
        <w:rFonts w:hint="default"/>
        <w:lang w:val="ru-RU" w:eastAsia="en-US" w:bidi="ar-SA"/>
      </w:rPr>
    </w:lvl>
  </w:abstractNum>
  <w:abstractNum w:abstractNumId="3">
    <w:nsid w:val="1A1E223D"/>
    <w:multiLevelType w:val="hybridMultilevel"/>
    <w:tmpl w:val="8DD00644"/>
    <w:lvl w:ilvl="0" w:tplc="E1704C0C">
      <w:start w:val="1"/>
      <w:numFmt w:val="decimal"/>
      <w:lvlText w:val="%1."/>
      <w:lvlJc w:val="left"/>
      <w:pPr>
        <w:ind w:left="127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BE9DA2">
      <w:numFmt w:val="bullet"/>
      <w:lvlText w:val="•"/>
      <w:lvlJc w:val="left"/>
      <w:pPr>
        <w:ind w:left="2136" w:hanging="360"/>
      </w:pPr>
      <w:rPr>
        <w:rFonts w:hint="default"/>
        <w:lang w:val="ru-RU" w:eastAsia="en-US" w:bidi="ar-SA"/>
      </w:rPr>
    </w:lvl>
    <w:lvl w:ilvl="2" w:tplc="E182FB48">
      <w:numFmt w:val="bullet"/>
      <w:lvlText w:val="•"/>
      <w:lvlJc w:val="left"/>
      <w:pPr>
        <w:ind w:left="2993" w:hanging="360"/>
      </w:pPr>
      <w:rPr>
        <w:rFonts w:hint="default"/>
        <w:lang w:val="ru-RU" w:eastAsia="en-US" w:bidi="ar-SA"/>
      </w:rPr>
    </w:lvl>
    <w:lvl w:ilvl="3" w:tplc="B5BA27A2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F1A2540C">
      <w:numFmt w:val="bullet"/>
      <w:lvlText w:val="•"/>
      <w:lvlJc w:val="left"/>
      <w:pPr>
        <w:ind w:left="4706" w:hanging="360"/>
      </w:pPr>
      <w:rPr>
        <w:rFonts w:hint="default"/>
        <w:lang w:val="ru-RU" w:eastAsia="en-US" w:bidi="ar-SA"/>
      </w:rPr>
    </w:lvl>
    <w:lvl w:ilvl="5" w:tplc="E3387FA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771A9F84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7" w:tplc="03F065D0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54DA9F1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4">
    <w:nsid w:val="212240DA"/>
    <w:multiLevelType w:val="hybridMultilevel"/>
    <w:tmpl w:val="520C19B4"/>
    <w:lvl w:ilvl="0" w:tplc="71AC343A">
      <w:numFmt w:val="bullet"/>
      <w:lvlText w:val="-"/>
      <w:lvlJc w:val="left"/>
      <w:pPr>
        <w:ind w:left="10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40228A">
      <w:numFmt w:val="bullet"/>
      <w:lvlText w:val="•"/>
      <w:lvlJc w:val="left"/>
      <w:pPr>
        <w:ind w:left="695" w:hanging="171"/>
      </w:pPr>
      <w:rPr>
        <w:rFonts w:hint="default"/>
        <w:lang w:val="ru-RU" w:eastAsia="en-US" w:bidi="ar-SA"/>
      </w:rPr>
    </w:lvl>
    <w:lvl w:ilvl="2" w:tplc="88B40B76">
      <w:numFmt w:val="bullet"/>
      <w:lvlText w:val="•"/>
      <w:lvlJc w:val="left"/>
      <w:pPr>
        <w:ind w:left="1291" w:hanging="171"/>
      </w:pPr>
      <w:rPr>
        <w:rFonts w:hint="default"/>
        <w:lang w:val="ru-RU" w:eastAsia="en-US" w:bidi="ar-SA"/>
      </w:rPr>
    </w:lvl>
    <w:lvl w:ilvl="3" w:tplc="FC421A74">
      <w:numFmt w:val="bullet"/>
      <w:lvlText w:val="•"/>
      <w:lvlJc w:val="left"/>
      <w:pPr>
        <w:ind w:left="1887" w:hanging="171"/>
      </w:pPr>
      <w:rPr>
        <w:rFonts w:hint="default"/>
        <w:lang w:val="ru-RU" w:eastAsia="en-US" w:bidi="ar-SA"/>
      </w:rPr>
    </w:lvl>
    <w:lvl w:ilvl="4" w:tplc="13DEA294">
      <w:numFmt w:val="bullet"/>
      <w:lvlText w:val="•"/>
      <w:lvlJc w:val="left"/>
      <w:pPr>
        <w:ind w:left="2483" w:hanging="171"/>
      </w:pPr>
      <w:rPr>
        <w:rFonts w:hint="default"/>
        <w:lang w:val="ru-RU" w:eastAsia="en-US" w:bidi="ar-SA"/>
      </w:rPr>
    </w:lvl>
    <w:lvl w:ilvl="5" w:tplc="75BC16F2">
      <w:numFmt w:val="bullet"/>
      <w:lvlText w:val="•"/>
      <w:lvlJc w:val="left"/>
      <w:pPr>
        <w:ind w:left="3079" w:hanging="171"/>
      </w:pPr>
      <w:rPr>
        <w:rFonts w:hint="default"/>
        <w:lang w:val="ru-RU" w:eastAsia="en-US" w:bidi="ar-SA"/>
      </w:rPr>
    </w:lvl>
    <w:lvl w:ilvl="6" w:tplc="A6DE0768">
      <w:numFmt w:val="bullet"/>
      <w:lvlText w:val="•"/>
      <w:lvlJc w:val="left"/>
      <w:pPr>
        <w:ind w:left="3674" w:hanging="171"/>
      </w:pPr>
      <w:rPr>
        <w:rFonts w:hint="default"/>
        <w:lang w:val="ru-RU" w:eastAsia="en-US" w:bidi="ar-SA"/>
      </w:rPr>
    </w:lvl>
    <w:lvl w:ilvl="7" w:tplc="9CA6F706">
      <w:numFmt w:val="bullet"/>
      <w:lvlText w:val="•"/>
      <w:lvlJc w:val="left"/>
      <w:pPr>
        <w:ind w:left="4270" w:hanging="171"/>
      </w:pPr>
      <w:rPr>
        <w:rFonts w:hint="default"/>
        <w:lang w:val="ru-RU" w:eastAsia="en-US" w:bidi="ar-SA"/>
      </w:rPr>
    </w:lvl>
    <w:lvl w:ilvl="8" w:tplc="4D7E70C6">
      <w:numFmt w:val="bullet"/>
      <w:lvlText w:val="•"/>
      <w:lvlJc w:val="left"/>
      <w:pPr>
        <w:ind w:left="4866" w:hanging="171"/>
      </w:pPr>
      <w:rPr>
        <w:rFonts w:hint="default"/>
        <w:lang w:val="ru-RU" w:eastAsia="en-US" w:bidi="ar-SA"/>
      </w:rPr>
    </w:lvl>
  </w:abstractNum>
  <w:abstractNum w:abstractNumId="5">
    <w:nsid w:val="2879683F"/>
    <w:multiLevelType w:val="hybridMultilevel"/>
    <w:tmpl w:val="2306FAB0"/>
    <w:lvl w:ilvl="0" w:tplc="F6E4139E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1AE27A">
      <w:numFmt w:val="bullet"/>
      <w:lvlText w:val="•"/>
      <w:lvlJc w:val="left"/>
      <w:pPr>
        <w:ind w:left="695" w:hanging="264"/>
      </w:pPr>
      <w:rPr>
        <w:rFonts w:hint="default"/>
        <w:lang w:val="ru-RU" w:eastAsia="en-US" w:bidi="ar-SA"/>
      </w:rPr>
    </w:lvl>
    <w:lvl w:ilvl="2" w:tplc="0DA862AE">
      <w:numFmt w:val="bullet"/>
      <w:lvlText w:val="•"/>
      <w:lvlJc w:val="left"/>
      <w:pPr>
        <w:ind w:left="1291" w:hanging="264"/>
      </w:pPr>
      <w:rPr>
        <w:rFonts w:hint="default"/>
        <w:lang w:val="ru-RU" w:eastAsia="en-US" w:bidi="ar-SA"/>
      </w:rPr>
    </w:lvl>
    <w:lvl w:ilvl="3" w:tplc="4278640A">
      <w:numFmt w:val="bullet"/>
      <w:lvlText w:val="•"/>
      <w:lvlJc w:val="left"/>
      <w:pPr>
        <w:ind w:left="1887" w:hanging="264"/>
      </w:pPr>
      <w:rPr>
        <w:rFonts w:hint="default"/>
        <w:lang w:val="ru-RU" w:eastAsia="en-US" w:bidi="ar-SA"/>
      </w:rPr>
    </w:lvl>
    <w:lvl w:ilvl="4" w:tplc="711834C4">
      <w:numFmt w:val="bullet"/>
      <w:lvlText w:val="•"/>
      <w:lvlJc w:val="left"/>
      <w:pPr>
        <w:ind w:left="2483" w:hanging="264"/>
      </w:pPr>
      <w:rPr>
        <w:rFonts w:hint="default"/>
        <w:lang w:val="ru-RU" w:eastAsia="en-US" w:bidi="ar-SA"/>
      </w:rPr>
    </w:lvl>
    <w:lvl w:ilvl="5" w:tplc="CB4EE3B0">
      <w:numFmt w:val="bullet"/>
      <w:lvlText w:val="•"/>
      <w:lvlJc w:val="left"/>
      <w:pPr>
        <w:ind w:left="3079" w:hanging="264"/>
      </w:pPr>
      <w:rPr>
        <w:rFonts w:hint="default"/>
        <w:lang w:val="ru-RU" w:eastAsia="en-US" w:bidi="ar-SA"/>
      </w:rPr>
    </w:lvl>
    <w:lvl w:ilvl="6" w:tplc="700CF7E0">
      <w:numFmt w:val="bullet"/>
      <w:lvlText w:val="•"/>
      <w:lvlJc w:val="left"/>
      <w:pPr>
        <w:ind w:left="3674" w:hanging="264"/>
      </w:pPr>
      <w:rPr>
        <w:rFonts w:hint="default"/>
        <w:lang w:val="ru-RU" w:eastAsia="en-US" w:bidi="ar-SA"/>
      </w:rPr>
    </w:lvl>
    <w:lvl w:ilvl="7" w:tplc="ECECD612">
      <w:numFmt w:val="bullet"/>
      <w:lvlText w:val="•"/>
      <w:lvlJc w:val="left"/>
      <w:pPr>
        <w:ind w:left="4270" w:hanging="264"/>
      </w:pPr>
      <w:rPr>
        <w:rFonts w:hint="default"/>
        <w:lang w:val="ru-RU" w:eastAsia="en-US" w:bidi="ar-SA"/>
      </w:rPr>
    </w:lvl>
    <w:lvl w:ilvl="8" w:tplc="1C3699B0">
      <w:numFmt w:val="bullet"/>
      <w:lvlText w:val="•"/>
      <w:lvlJc w:val="left"/>
      <w:pPr>
        <w:ind w:left="4866" w:hanging="264"/>
      </w:pPr>
      <w:rPr>
        <w:rFonts w:hint="default"/>
        <w:lang w:val="ru-RU" w:eastAsia="en-US" w:bidi="ar-SA"/>
      </w:rPr>
    </w:lvl>
  </w:abstractNum>
  <w:abstractNum w:abstractNumId="6">
    <w:nsid w:val="29A55782"/>
    <w:multiLevelType w:val="hybridMultilevel"/>
    <w:tmpl w:val="C5DC1F8E"/>
    <w:lvl w:ilvl="0" w:tplc="E26C023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AECC40">
      <w:numFmt w:val="bullet"/>
      <w:lvlText w:val="•"/>
      <w:lvlJc w:val="left"/>
      <w:pPr>
        <w:ind w:left="695" w:hanging="140"/>
      </w:pPr>
      <w:rPr>
        <w:rFonts w:hint="default"/>
        <w:lang w:val="ru-RU" w:eastAsia="en-US" w:bidi="ar-SA"/>
      </w:rPr>
    </w:lvl>
    <w:lvl w:ilvl="2" w:tplc="717C2860">
      <w:numFmt w:val="bullet"/>
      <w:lvlText w:val="•"/>
      <w:lvlJc w:val="left"/>
      <w:pPr>
        <w:ind w:left="1291" w:hanging="140"/>
      </w:pPr>
      <w:rPr>
        <w:rFonts w:hint="default"/>
        <w:lang w:val="ru-RU" w:eastAsia="en-US" w:bidi="ar-SA"/>
      </w:rPr>
    </w:lvl>
    <w:lvl w:ilvl="3" w:tplc="44A022C0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4" w:tplc="71D448C8">
      <w:numFmt w:val="bullet"/>
      <w:lvlText w:val="•"/>
      <w:lvlJc w:val="left"/>
      <w:pPr>
        <w:ind w:left="2483" w:hanging="140"/>
      </w:pPr>
      <w:rPr>
        <w:rFonts w:hint="default"/>
        <w:lang w:val="ru-RU" w:eastAsia="en-US" w:bidi="ar-SA"/>
      </w:rPr>
    </w:lvl>
    <w:lvl w:ilvl="5" w:tplc="A300E6A6">
      <w:numFmt w:val="bullet"/>
      <w:lvlText w:val="•"/>
      <w:lvlJc w:val="left"/>
      <w:pPr>
        <w:ind w:left="3079" w:hanging="140"/>
      </w:pPr>
      <w:rPr>
        <w:rFonts w:hint="default"/>
        <w:lang w:val="ru-RU" w:eastAsia="en-US" w:bidi="ar-SA"/>
      </w:rPr>
    </w:lvl>
    <w:lvl w:ilvl="6" w:tplc="0578474C">
      <w:numFmt w:val="bullet"/>
      <w:lvlText w:val="•"/>
      <w:lvlJc w:val="left"/>
      <w:pPr>
        <w:ind w:left="3674" w:hanging="140"/>
      </w:pPr>
      <w:rPr>
        <w:rFonts w:hint="default"/>
        <w:lang w:val="ru-RU" w:eastAsia="en-US" w:bidi="ar-SA"/>
      </w:rPr>
    </w:lvl>
    <w:lvl w:ilvl="7" w:tplc="85A6ACFC">
      <w:numFmt w:val="bullet"/>
      <w:lvlText w:val="•"/>
      <w:lvlJc w:val="left"/>
      <w:pPr>
        <w:ind w:left="4270" w:hanging="140"/>
      </w:pPr>
      <w:rPr>
        <w:rFonts w:hint="default"/>
        <w:lang w:val="ru-RU" w:eastAsia="en-US" w:bidi="ar-SA"/>
      </w:rPr>
    </w:lvl>
    <w:lvl w:ilvl="8" w:tplc="BFC47386">
      <w:numFmt w:val="bullet"/>
      <w:lvlText w:val="•"/>
      <w:lvlJc w:val="left"/>
      <w:pPr>
        <w:ind w:left="4866" w:hanging="140"/>
      </w:pPr>
      <w:rPr>
        <w:rFonts w:hint="default"/>
        <w:lang w:val="ru-RU" w:eastAsia="en-US" w:bidi="ar-SA"/>
      </w:rPr>
    </w:lvl>
  </w:abstractNum>
  <w:abstractNum w:abstractNumId="7">
    <w:nsid w:val="2E245287"/>
    <w:multiLevelType w:val="hybridMultilevel"/>
    <w:tmpl w:val="929A8F56"/>
    <w:lvl w:ilvl="0" w:tplc="762ACB0E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BADFB4">
      <w:numFmt w:val="bullet"/>
      <w:lvlText w:val="•"/>
      <w:lvlJc w:val="left"/>
      <w:pPr>
        <w:ind w:left="695" w:hanging="231"/>
      </w:pPr>
      <w:rPr>
        <w:rFonts w:hint="default"/>
        <w:lang w:val="ru-RU" w:eastAsia="en-US" w:bidi="ar-SA"/>
      </w:rPr>
    </w:lvl>
    <w:lvl w:ilvl="2" w:tplc="7674B6D8">
      <w:numFmt w:val="bullet"/>
      <w:lvlText w:val="•"/>
      <w:lvlJc w:val="left"/>
      <w:pPr>
        <w:ind w:left="1291" w:hanging="231"/>
      </w:pPr>
      <w:rPr>
        <w:rFonts w:hint="default"/>
        <w:lang w:val="ru-RU" w:eastAsia="en-US" w:bidi="ar-SA"/>
      </w:rPr>
    </w:lvl>
    <w:lvl w:ilvl="3" w:tplc="2D6A9F30">
      <w:numFmt w:val="bullet"/>
      <w:lvlText w:val="•"/>
      <w:lvlJc w:val="left"/>
      <w:pPr>
        <w:ind w:left="1887" w:hanging="231"/>
      </w:pPr>
      <w:rPr>
        <w:rFonts w:hint="default"/>
        <w:lang w:val="ru-RU" w:eastAsia="en-US" w:bidi="ar-SA"/>
      </w:rPr>
    </w:lvl>
    <w:lvl w:ilvl="4" w:tplc="5D561CEA">
      <w:numFmt w:val="bullet"/>
      <w:lvlText w:val="•"/>
      <w:lvlJc w:val="left"/>
      <w:pPr>
        <w:ind w:left="2483" w:hanging="231"/>
      </w:pPr>
      <w:rPr>
        <w:rFonts w:hint="default"/>
        <w:lang w:val="ru-RU" w:eastAsia="en-US" w:bidi="ar-SA"/>
      </w:rPr>
    </w:lvl>
    <w:lvl w:ilvl="5" w:tplc="86305A54">
      <w:numFmt w:val="bullet"/>
      <w:lvlText w:val="•"/>
      <w:lvlJc w:val="left"/>
      <w:pPr>
        <w:ind w:left="3079" w:hanging="231"/>
      </w:pPr>
      <w:rPr>
        <w:rFonts w:hint="default"/>
        <w:lang w:val="ru-RU" w:eastAsia="en-US" w:bidi="ar-SA"/>
      </w:rPr>
    </w:lvl>
    <w:lvl w:ilvl="6" w:tplc="E318A2EE">
      <w:numFmt w:val="bullet"/>
      <w:lvlText w:val="•"/>
      <w:lvlJc w:val="left"/>
      <w:pPr>
        <w:ind w:left="3674" w:hanging="231"/>
      </w:pPr>
      <w:rPr>
        <w:rFonts w:hint="default"/>
        <w:lang w:val="ru-RU" w:eastAsia="en-US" w:bidi="ar-SA"/>
      </w:rPr>
    </w:lvl>
    <w:lvl w:ilvl="7" w:tplc="23782936">
      <w:numFmt w:val="bullet"/>
      <w:lvlText w:val="•"/>
      <w:lvlJc w:val="left"/>
      <w:pPr>
        <w:ind w:left="4270" w:hanging="231"/>
      </w:pPr>
      <w:rPr>
        <w:rFonts w:hint="default"/>
        <w:lang w:val="ru-RU" w:eastAsia="en-US" w:bidi="ar-SA"/>
      </w:rPr>
    </w:lvl>
    <w:lvl w:ilvl="8" w:tplc="7F289116">
      <w:numFmt w:val="bullet"/>
      <w:lvlText w:val="•"/>
      <w:lvlJc w:val="left"/>
      <w:pPr>
        <w:ind w:left="4866" w:hanging="231"/>
      </w:pPr>
      <w:rPr>
        <w:rFonts w:hint="default"/>
        <w:lang w:val="ru-RU" w:eastAsia="en-US" w:bidi="ar-SA"/>
      </w:rPr>
    </w:lvl>
  </w:abstractNum>
  <w:abstractNum w:abstractNumId="8">
    <w:nsid w:val="372D764F"/>
    <w:multiLevelType w:val="hybridMultilevel"/>
    <w:tmpl w:val="30800D0A"/>
    <w:lvl w:ilvl="0" w:tplc="818A1598">
      <w:start w:val="1"/>
      <w:numFmt w:val="decimal"/>
      <w:lvlText w:val="%1."/>
      <w:lvlJc w:val="left"/>
      <w:pPr>
        <w:ind w:left="735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AA83C52">
      <w:numFmt w:val="bullet"/>
      <w:lvlText w:val="•"/>
      <w:lvlJc w:val="left"/>
      <w:pPr>
        <w:ind w:left="1650" w:hanging="181"/>
      </w:pPr>
      <w:rPr>
        <w:rFonts w:hint="default"/>
        <w:lang w:val="ru-RU" w:eastAsia="en-US" w:bidi="ar-SA"/>
      </w:rPr>
    </w:lvl>
    <w:lvl w:ilvl="2" w:tplc="81B216B2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3" w:tplc="FBCEBF08">
      <w:numFmt w:val="bullet"/>
      <w:lvlText w:val="•"/>
      <w:lvlJc w:val="left"/>
      <w:pPr>
        <w:ind w:left="3471" w:hanging="181"/>
      </w:pPr>
      <w:rPr>
        <w:rFonts w:hint="default"/>
        <w:lang w:val="ru-RU" w:eastAsia="en-US" w:bidi="ar-SA"/>
      </w:rPr>
    </w:lvl>
    <w:lvl w:ilvl="4" w:tplc="42D6744E">
      <w:numFmt w:val="bullet"/>
      <w:lvlText w:val="•"/>
      <w:lvlJc w:val="left"/>
      <w:pPr>
        <w:ind w:left="4382" w:hanging="181"/>
      </w:pPr>
      <w:rPr>
        <w:rFonts w:hint="default"/>
        <w:lang w:val="ru-RU" w:eastAsia="en-US" w:bidi="ar-SA"/>
      </w:rPr>
    </w:lvl>
    <w:lvl w:ilvl="5" w:tplc="5DF881CC">
      <w:numFmt w:val="bullet"/>
      <w:lvlText w:val="•"/>
      <w:lvlJc w:val="left"/>
      <w:pPr>
        <w:ind w:left="5293" w:hanging="181"/>
      </w:pPr>
      <w:rPr>
        <w:rFonts w:hint="default"/>
        <w:lang w:val="ru-RU" w:eastAsia="en-US" w:bidi="ar-SA"/>
      </w:rPr>
    </w:lvl>
    <w:lvl w:ilvl="6" w:tplc="F40C28FC">
      <w:numFmt w:val="bullet"/>
      <w:lvlText w:val="•"/>
      <w:lvlJc w:val="left"/>
      <w:pPr>
        <w:ind w:left="6203" w:hanging="181"/>
      </w:pPr>
      <w:rPr>
        <w:rFonts w:hint="default"/>
        <w:lang w:val="ru-RU" w:eastAsia="en-US" w:bidi="ar-SA"/>
      </w:rPr>
    </w:lvl>
    <w:lvl w:ilvl="7" w:tplc="DA78D992">
      <w:numFmt w:val="bullet"/>
      <w:lvlText w:val="•"/>
      <w:lvlJc w:val="left"/>
      <w:pPr>
        <w:ind w:left="7114" w:hanging="181"/>
      </w:pPr>
      <w:rPr>
        <w:rFonts w:hint="default"/>
        <w:lang w:val="ru-RU" w:eastAsia="en-US" w:bidi="ar-SA"/>
      </w:rPr>
    </w:lvl>
    <w:lvl w:ilvl="8" w:tplc="4218EE36">
      <w:numFmt w:val="bullet"/>
      <w:lvlText w:val="•"/>
      <w:lvlJc w:val="left"/>
      <w:pPr>
        <w:ind w:left="8025" w:hanging="181"/>
      </w:pPr>
      <w:rPr>
        <w:rFonts w:hint="default"/>
        <w:lang w:val="ru-RU" w:eastAsia="en-US" w:bidi="ar-SA"/>
      </w:rPr>
    </w:lvl>
  </w:abstractNum>
  <w:abstractNum w:abstractNumId="9">
    <w:nsid w:val="38D63523"/>
    <w:multiLevelType w:val="hybridMultilevel"/>
    <w:tmpl w:val="A04C3016"/>
    <w:lvl w:ilvl="0" w:tplc="0EB47A48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E87B2E">
      <w:numFmt w:val="bullet"/>
      <w:lvlText w:val="•"/>
      <w:lvlJc w:val="left"/>
      <w:pPr>
        <w:ind w:left="695" w:hanging="188"/>
      </w:pPr>
      <w:rPr>
        <w:rFonts w:hint="default"/>
        <w:lang w:val="ru-RU" w:eastAsia="en-US" w:bidi="ar-SA"/>
      </w:rPr>
    </w:lvl>
    <w:lvl w:ilvl="2" w:tplc="F386F64C">
      <w:numFmt w:val="bullet"/>
      <w:lvlText w:val="•"/>
      <w:lvlJc w:val="left"/>
      <w:pPr>
        <w:ind w:left="1291" w:hanging="188"/>
      </w:pPr>
      <w:rPr>
        <w:rFonts w:hint="default"/>
        <w:lang w:val="ru-RU" w:eastAsia="en-US" w:bidi="ar-SA"/>
      </w:rPr>
    </w:lvl>
    <w:lvl w:ilvl="3" w:tplc="622A59B4">
      <w:numFmt w:val="bullet"/>
      <w:lvlText w:val="•"/>
      <w:lvlJc w:val="left"/>
      <w:pPr>
        <w:ind w:left="1887" w:hanging="188"/>
      </w:pPr>
      <w:rPr>
        <w:rFonts w:hint="default"/>
        <w:lang w:val="ru-RU" w:eastAsia="en-US" w:bidi="ar-SA"/>
      </w:rPr>
    </w:lvl>
    <w:lvl w:ilvl="4" w:tplc="AE90717A">
      <w:numFmt w:val="bullet"/>
      <w:lvlText w:val="•"/>
      <w:lvlJc w:val="left"/>
      <w:pPr>
        <w:ind w:left="2483" w:hanging="188"/>
      </w:pPr>
      <w:rPr>
        <w:rFonts w:hint="default"/>
        <w:lang w:val="ru-RU" w:eastAsia="en-US" w:bidi="ar-SA"/>
      </w:rPr>
    </w:lvl>
    <w:lvl w:ilvl="5" w:tplc="AEAEDC8C">
      <w:numFmt w:val="bullet"/>
      <w:lvlText w:val="•"/>
      <w:lvlJc w:val="left"/>
      <w:pPr>
        <w:ind w:left="3079" w:hanging="188"/>
      </w:pPr>
      <w:rPr>
        <w:rFonts w:hint="default"/>
        <w:lang w:val="ru-RU" w:eastAsia="en-US" w:bidi="ar-SA"/>
      </w:rPr>
    </w:lvl>
    <w:lvl w:ilvl="6" w:tplc="A12E002C">
      <w:numFmt w:val="bullet"/>
      <w:lvlText w:val="•"/>
      <w:lvlJc w:val="left"/>
      <w:pPr>
        <w:ind w:left="3674" w:hanging="188"/>
      </w:pPr>
      <w:rPr>
        <w:rFonts w:hint="default"/>
        <w:lang w:val="ru-RU" w:eastAsia="en-US" w:bidi="ar-SA"/>
      </w:rPr>
    </w:lvl>
    <w:lvl w:ilvl="7" w:tplc="12C8F024">
      <w:numFmt w:val="bullet"/>
      <w:lvlText w:val="•"/>
      <w:lvlJc w:val="left"/>
      <w:pPr>
        <w:ind w:left="4270" w:hanging="188"/>
      </w:pPr>
      <w:rPr>
        <w:rFonts w:hint="default"/>
        <w:lang w:val="ru-RU" w:eastAsia="en-US" w:bidi="ar-SA"/>
      </w:rPr>
    </w:lvl>
    <w:lvl w:ilvl="8" w:tplc="566CFF9E">
      <w:numFmt w:val="bullet"/>
      <w:lvlText w:val="•"/>
      <w:lvlJc w:val="left"/>
      <w:pPr>
        <w:ind w:left="4866" w:hanging="188"/>
      </w:pPr>
      <w:rPr>
        <w:rFonts w:hint="default"/>
        <w:lang w:val="ru-RU" w:eastAsia="en-US" w:bidi="ar-SA"/>
      </w:rPr>
    </w:lvl>
  </w:abstractNum>
  <w:abstractNum w:abstractNumId="10">
    <w:nsid w:val="41924ACB"/>
    <w:multiLevelType w:val="hybridMultilevel"/>
    <w:tmpl w:val="45B6B846"/>
    <w:lvl w:ilvl="0" w:tplc="F8EAB0F6">
      <w:numFmt w:val="bullet"/>
      <w:lvlText w:val="-"/>
      <w:lvlJc w:val="left"/>
      <w:pPr>
        <w:ind w:left="108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B4796E">
      <w:numFmt w:val="bullet"/>
      <w:lvlText w:val="•"/>
      <w:lvlJc w:val="left"/>
      <w:pPr>
        <w:ind w:left="695" w:hanging="243"/>
      </w:pPr>
      <w:rPr>
        <w:rFonts w:hint="default"/>
        <w:lang w:val="ru-RU" w:eastAsia="en-US" w:bidi="ar-SA"/>
      </w:rPr>
    </w:lvl>
    <w:lvl w:ilvl="2" w:tplc="D9BEEC5E">
      <w:numFmt w:val="bullet"/>
      <w:lvlText w:val="•"/>
      <w:lvlJc w:val="left"/>
      <w:pPr>
        <w:ind w:left="1291" w:hanging="243"/>
      </w:pPr>
      <w:rPr>
        <w:rFonts w:hint="default"/>
        <w:lang w:val="ru-RU" w:eastAsia="en-US" w:bidi="ar-SA"/>
      </w:rPr>
    </w:lvl>
    <w:lvl w:ilvl="3" w:tplc="53E86116">
      <w:numFmt w:val="bullet"/>
      <w:lvlText w:val="•"/>
      <w:lvlJc w:val="left"/>
      <w:pPr>
        <w:ind w:left="1887" w:hanging="243"/>
      </w:pPr>
      <w:rPr>
        <w:rFonts w:hint="default"/>
        <w:lang w:val="ru-RU" w:eastAsia="en-US" w:bidi="ar-SA"/>
      </w:rPr>
    </w:lvl>
    <w:lvl w:ilvl="4" w:tplc="F04C28DA">
      <w:numFmt w:val="bullet"/>
      <w:lvlText w:val="•"/>
      <w:lvlJc w:val="left"/>
      <w:pPr>
        <w:ind w:left="2483" w:hanging="243"/>
      </w:pPr>
      <w:rPr>
        <w:rFonts w:hint="default"/>
        <w:lang w:val="ru-RU" w:eastAsia="en-US" w:bidi="ar-SA"/>
      </w:rPr>
    </w:lvl>
    <w:lvl w:ilvl="5" w:tplc="7EB4525C">
      <w:numFmt w:val="bullet"/>
      <w:lvlText w:val="•"/>
      <w:lvlJc w:val="left"/>
      <w:pPr>
        <w:ind w:left="3079" w:hanging="243"/>
      </w:pPr>
      <w:rPr>
        <w:rFonts w:hint="default"/>
        <w:lang w:val="ru-RU" w:eastAsia="en-US" w:bidi="ar-SA"/>
      </w:rPr>
    </w:lvl>
    <w:lvl w:ilvl="6" w:tplc="19D08BCA">
      <w:numFmt w:val="bullet"/>
      <w:lvlText w:val="•"/>
      <w:lvlJc w:val="left"/>
      <w:pPr>
        <w:ind w:left="3674" w:hanging="243"/>
      </w:pPr>
      <w:rPr>
        <w:rFonts w:hint="default"/>
        <w:lang w:val="ru-RU" w:eastAsia="en-US" w:bidi="ar-SA"/>
      </w:rPr>
    </w:lvl>
    <w:lvl w:ilvl="7" w:tplc="2744C2D4">
      <w:numFmt w:val="bullet"/>
      <w:lvlText w:val="•"/>
      <w:lvlJc w:val="left"/>
      <w:pPr>
        <w:ind w:left="4270" w:hanging="243"/>
      </w:pPr>
      <w:rPr>
        <w:rFonts w:hint="default"/>
        <w:lang w:val="ru-RU" w:eastAsia="en-US" w:bidi="ar-SA"/>
      </w:rPr>
    </w:lvl>
    <w:lvl w:ilvl="8" w:tplc="DD0CC0C6">
      <w:numFmt w:val="bullet"/>
      <w:lvlText w:val="•"/>
      <w:lvlJc w:val="left"/>
      <w:pPr>
        <w:ind w:left="4866" w:hanging="243"/>
      </w:pPr>
      <w:rPr>
        <w:rFonts w:hint="default"/>
        <w:lang w:val="ru-RU" w:eastAsia="en-US" w:bidi="ar-SA"/>
      </w:rPr>
    </w:lvl>
  </w:abstractNum>
  <w:abstractNum w:abstractNumId="11">
    <w:nsid w:val="4ADA4C52"/>
    <w:multiLevelType w:val="hybridMultilevel"/>
    <w:tmpl w:val="56205E24"/>
    <w:lvl w:ilvl="0" w:tplc="E91693AA">
      <w:numFmt w:val="bullet"/>
      <w:lvlText w:val="-"/>
      <w:lvlJc w:val="left"/>
      <w:pPr>
        <w:ind w:left="1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222090">
      <w:numFmt w:val="bullet"/>
      <w:lvlText w:val="•"/>
      <w:lvlJc w:val="left"/>
      <w:pPr>
        <w:ind w:left="625" w:hanging="144"/>
      </w:pPr>
      <w:rPr>
        <w:rFonts w:hint="default"/>
        <w:lang w:val="ru-RU" w:eastAsia="en-US" w:bidi="ar-SA"/>
      </w:rPr>
    </w:lvl>
    <w:lvl w:ilvl="2" w:tplc="B45EF8A2">
      <w:numFmt w:val="bullet"/>
      <w:lvlText w:val="•"/>
      <w:lvlJc w:val="left"/>
      <w:pPr>
        <w:ind w:left="1090" w:hanging="144"/>
      </w:pPr>
      <w:rPr>
        <w:rFonts w:hint="default"/>
        <w:lang w:val="ru-RU" w:eastAsia="en-US" w:bidi="ar-SA"/>
      </w:rPr>
    </w:lvl>
    <w:lvl w:ilvl="3" w:tplc="185AB28C">
      <w:numFmt w:val="bullet"/>
      <w:lvlText w:val="•"/>
      <w:lvlJc w:val="left"/>
      <w:pPr>
        <w:ind w:left="1555" w:hanging="144"/>
      </w:pPr>
      <w:rPr>
        <w:rFonts w:hint="default"/>
        <w:lang w:val="ru-RU" w:eastAsia="en-US" w:bidi="ar-SA"/>
      </w:rPr>
    </w:lvl>
    <w:lvl w:ilvl="4" w:tplc="399CA744">
      <w:numFmt w:val="bullet"/>
      <w:lvlText w:val="•"/>
      <w:lvlJc w:val="left"/>
      <w:pPr>
        <w:ind w:left="2020" w:hanging="144"/>
      </w:pPr>
      <w:rPr>
        <w:rFonts w:hint="default"/>
        <w:lang w:val="ru-RU" w:eastAsia="en-US" w:bidi="ar-SA"/>
      </w:rPr>
    </w:lvl>
    <w:lvl w:ilvl="5" w:tplc="5E3EE116">
      <w:numFmt w:val="bullet"/>
      <w:lvlText w:val="•"/>
      <w:lvlJc w:val="left"/>
      <w:pPr>
        <w:ind w:left="2485" w:hanging="144"/>
      </w:pPr>
      <w:rPr>
        <w:rFonts w:hint="default"/>
        <w:lang w:val="ru-RU" w:eastAsia="en-US" w:bidi="ar-SA"/>
      </w:rPr>
    </w:lvl>
    <w:lvl w:ilvl="6" w:tplc="C7FCC406">
      <w:numFmt w:val="bullet"/>
      <w:lvlText w:val="•"/>
      <w:lvlJc w:val="left"/>
      <w:pPr>
        <w:ind w:left="2950" w:hanging="144"/>
      </w:pPr>
      <w:rPr>
        <w:rFonts w:hint="default"/>
        <w:lang w:val="ru-RU" w:eastAsia="en-US" w:bidi="ar-SA"/>
      </w:rPr>
    </w:lvl>
    <w:lvl w:ilvl="7" w:tplc="AED49950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  <w:lvl w:ilvl="8" w:tplc="3374606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</w:abstractNum>
  <w:abstractNum w:abstractNumId="12">
    <w:nsid w:val="4D0634A8"/>
    <w:multiLevelType w:val="hybridMultilevel"/>
    <w:tmpl w:val="9594F96A"/>
    <w:lvl w:ilvl="0" w:tplc="05D046AA">
      <w:start w:val="1"/>
      <w:numFmt w:val="decimal"/>
      <w:lvlText w:val="%1."/>
      <w:lvlJc w:val="left"/>
      <w:pPr>
        <w:ind w:left="9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8C897E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4738A392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3" w:tplc="98522776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4" w:tplc="386E6166">
      <w:numFmt w:val="bullet"/>
      <w:lvlText w:val="•"/>
      <w:lvlJc w:val="left"/>
      <w:pPr>
        <w:ind w:left="4490" w:hanging="360"/>
      </w:pPr>
      <w:rPr>
        <w:rFonts w:hint="default"/>
        <w:lang w:val="ru-RU" w:eastAsia="en-US" w:bidi="ar-SA"/>
      </w:rPr>
    </w:lvl>
    <w:lvl w:ilvl="5" w:tplc="19A07D80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0A20DFB8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7" w:tplc="16F05BD6">
      <w:numFmt w:val="bullet"/>
      <w:lvlText w:val="•"/>
      <w:lvlJc w:val="left"/>
      <w:pPr>
        <w:ind w:left="7168" w:hanging="360"/>
      </w:pPr>
      <w:rPr>
        <w:rFonts w:hint="default"/>
        <w:lang w:val="ru-RU" w:eastAsia="en-US" w:bidi="ar-SA"/>
      </w:rPr>
    </w:lvl>
    <w:lvl w:ilvl="8" w:tplc="78C0CE8C">
      <w:numFmt w:val="bullet"/>
      <w:lvlText w:val="•"/>
      <w:lvlJc w:val="left"/>
      <w:pPr>
        <w:ind w:left="8061" w:hanging="360"/>
      </w:pPr>
      <w:rPr>
        <w:rFonts w:hint="default"/>
        <w:lang w:val="ru-RU" w:eastAsia="en-US" w:bidi="ar-SA"/>
      </w:rPr>
    </w:lvl>
  </w:abstractNum>
  <w:abstractNum w:abstractNumId="13">
    <w:nsid w:val="4E7B07E3"/>
    <w:multiLevelType w:val="hybridMultilevel"/>
    <w:tmpl w:val="5F547600"/>
    <w:lvl w:ilvl="0" w:tplc="4502E61C">
      <w:numFmt w:val="bullet"/>
      <w:lvlText w:val="-"/>
      <w:lvlJc w:val="left"/>
      <w:pPr>
        <w:ind w:left="165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BC876C">
      <w:numFmt w:val="bullet"/>
      <w:lvlText w:val="•"/>
      <w:lvlJc w:val="left"/>
      <w:pPr>
        <w:ind w:left="625" w:hanging="231"/>
      </w:pPr>
      <w:rPr>
        <w:rFonts w:hint="default"/>
        <w:lang w:val="ru-RU" w:eastAsia="en-US" w:bidi="ar-SA"/>
      </w:rPr>
    </w:lvl>
    <w:lvl w:ilvl="2" w:tplc="B914E770">
      <w:numFmt w:val="bullet"/>
      <w:lvlText w:val="•"/>
      <w:lvlJc w:val="left"/>
      <w:pPr>
        <w:ind w:left="1090" w:hanging="231"/>
      </w:pPr>
      <w:rPr>
        <w:rFonts w:hint="default"/>
        <w:lang w:val="ru-RU" w:eastAsia="en-US" w:bidi="ar-SA"/>
      </w:rPr>
    </w:lvl>
    <w:lvl w:ilvl="3" w:tplc="57A272B0">
      <w:numFmt w:val="bullet"/>
      <w:lvlText w:val="•"/>
      <w:lvlJc w:val="left"/>
      <w:pPr>
        <w:ind w:left="1555" w:hanging="231"/>
      </w:pPr>
      <w:rPr>
        <w:rFonts w:hint="default"/>
        <w:lang w:val="ru-RU" w:eastAsia="en-US" w:bidi="ar-SA"/>
      </w:rPr>
    </w:lvl>
    <w:lvl w:ilvl="4" w:tplc="5C56C4C8">
      <w:numFmt w:val="bullet"/>
      <w:lvlText w:val="•"/>
      <w:lvlJc w:val="left"/>
      <w:pPr>
        <w:ind w:left="2020" w:hanging="231"/>
      </w:pPr>
      <w:rPr>
        <w:rFonts w:hint="default"/>
        <w:lang w:val="ru-RU" w:eastAsia="en-US" w:bidi="ar-SA"/>
      </w:rPr>
    </w:lvl>
    <w:lvl w:ilvl="5" w:tplc="A7F6F602">
      <w:numFmt w:val="bullet"/>
      <w:lvlText w:val="•"/>
      <w:lvlJc w:val="left"/>
      <w:pPr>
        <w:ind w:left="2485" w:hanging="231"/>
      </w:pPr>
      <w:rPr>
        <w:rFonts w:hint="default"/>
        <w:lang w:val="ru-RU" w:eastAsia="en-US" w:bidi="ar-SA"/>
      </w:rPr>
    </w:lvl>
    <w:lvl w:ilvl="6" w:tplc="706E9E08">
      <w:numFmt w:val="bullet"/>
      <w:lvlText w:val="•"/>
      <w:lvlJc w:val="left"/>
      <w:pPr>
        <w:ind w:left="2950" w:hanging="231"/>
      </w:pPr>
      <w:rPr>
        <w:rFonts w:hint="default"/>
        <w:lang w:val="ru-RU" w:eastAsia="en-US" w:bidi="ar-SA"/>
      </w:rPr>
    </w:lvl>
    <w:lvl w:ilvl="7" w:tplc="11B6C5C6">
      <w:numFmt w:val="bullet"/>
      <w:lvlText w:val="•"/>
      <w:lvlJc w:val="left"/>
      <w:pPr>
        <w:ind w:left="3415" w:hanging="231"/>
      </w:pPr>
      <w:rPr>
        <w:rFonts w:hint="default"/>
        <w:lang w:val="ru-RU" w:eastAsia="en-US" w:bidi="ar-SA"/>
      </w:rPr>
    </w:lvl>
    <w:lvl w:ilvl="8" w:tplc="C3620CAC">
      <w:numFmt w:val="bullet"/>
      <w:lvlText w:val="•"/>
      <w:lvlJc w:val="left"/>
      <w:pPr>
        <w:ind w:left="3880" w:hanging="231"/>
      </w:pPr>
      <w:rPr>
        <w:rFonts w:hint="default"/>
        <w:lang w:val="ru-RU" w:eastAsia="en-US" w:bidi="ar-SA"/>
      </w:rPr>
    </w:lvl>
  </w:abstractNum>
  <w:abstractNum w:abstractNumId="14">
    <w:nsid w:val="4FBB7F0B"/>
    <w:multiLevelType w:val="hybridMultilevel"/>
    <w:tmpl w:val="52B2D116"/>
    <w:lvl w:ilvl="0" w:tplc="EEACFFC8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767D6E">
      <w:numFmt w:val="bullet"/>
      <w:lvlText w:val="•"/>
      <w:lvlJc w:val="left"/>
      <w:pPr>
        <w:ind w:left="695" w:hanging="264"/>
      </w:pPr>
      <w:rPr>
        <w:rFonts w:hint="default"/>
        <w:lang w:val="ru-RU" w:eastAsia="en-US" w:bidi="ar-SA"/>
      </w:rPr>
    </w:lvl>
    <w:lvl w:ilvl="2" w:tplc="57D4C4A4">
      <w:numFmt w:val="bullet"/>
      <w:lvlText w:val="•"/>
      <w:lvlJc w:val="left"/>
      <w:pPr>
        <w:ind w:left="1291" w:hanging="264"/>
      </w:pPr>
      <w:rPr>
        <w:rFonts w:hint="default"/>
        <w:lang w:val="ru-RU" w:eastAsia="en-US" w:bidi="ar-SA"/>
      </w:rPr>
    </w:lvl>
    <w:lvl w:ilvl="3" w:tplc="690EA5B0">
      <w:numFmt w:val="bullet"/>
      <w:lvlText w:val="•"/>
      <w:lvlJc w:val="left"/>
      <w:pPr>
        <w:ind w:left="1887" w:hanging="264"/>
      </w:pPr>
      <w:rPr>
        <w:rFonts w:hint="default"/>
        <w:lang w:val="ru-RU" w:eastAsia="en-US" w:bidi="ar-SA"/>
      </w:rPr>
    </w:lvl>
    <w:lvl w:ilvl="4" w:tplc="C400AA2A">
      <w:numFmt w:val="bullet"/>
      <w:lvlText w:val="•"/>
      <w:lvlJc w:val="left"/>
      <w:pPr>
        <w:ind w:left="2483" w:hanging="264"/>
      </w:pPr>
      <w:rPr>
        <w:rFonts w:hint="default"/>
        <w:lang w:val="ru-RU" w:eastAsia="en-US" w:bidi="ar-SA"/>
      </w:rPr>
    </w:lvl>
    <w:lvl w:ilvl="5" w:tplc="AB52076C">
      <w:numFmt w:val="bullet"/>
      <w:lvlText w:val="•"/>
      <w:lvlJc w:val="left"/>
      <w:pPr>
        <w:ind w:left="3079" w:hanging="264"/>
      </w:pPr>
      <w:rPr>
        <w:rFonts w:hint="default"/>
        <w:lang w:val="ru-RU" w:eastAsia="en-US" w:bidi="ar-SA"/>
      </w:rPr>
    </w:lvl>
    <w:lvl w:ilvl="6" w:tplc="08A2780C">
      <w:numFmt w:val="bullet"/>
      <w:lvlText w:val="•"/>
      <w:lvlJc w:val="left"/>
      <w:pPr>
        <w:ind w:left="3674" w:hanging="264"/>
      </w:pPr>
      <w:rPr>
        <w:rFonts w:hint="default"/>
        <w:lang w:val="ru-RU" w:eastAsia="en-US" w:bidi="ar-SA"/>
      </w:rPr>
    </w:lvl>
    <w:lvl w:ilvl="7" w:tplc="E452BCE4">
      <w:numFmt w:val="bullet"/>
      <w:lvlText w:val="•"/>
      <w:lvlJc w:val="left"/>
      <w:pPr>
        <w:ind w:left="4270" w:hanging="264"/>
      </w:pPr>
      <w:rPr>
        <w:rFonts w:hint="default"/>
        <w:lang w:val="ru-RU" w:eastAsia="en-US" w:bidi="ar-SA"/>
      </w:rPr>
    </w:lvl>
    <w:lvl w:ilvl="8" w:tplc="FEB406FC">
      <w:numFmt w:val="bullet"/>
      <w:lvlText w:val="•"/>
      <w:lvlJc w:val="left"/>
      <w:pPr>
        <w:ind w:left="4866" w:hanging="264"/>
      </w:pPr>
      <w:rPr>
        <w:rFonts w:hint="default"/>
        <w:lang w:val="ru-RU" w:eastAsia="en-US" w:bidi="ar-SA"/>
      </w:rPr>
    </w:lvl>
  </w:abstractNum>
  <w:abstractNum w:abstractNumId="15">
    <w:nsid w:val="64403E0C"/>
    <w:multiLevelType w:val="multilevel"/>
    <w:tmpl w:val="B90804BE"/>
    <w:lvl w:ilvl="0">
      <w:start w:val="1"/>
      <w:numFmt w:val="decimal"/>
      <w:lvlText w:val="%1."/>
      <w:lvlJc w:val="left"/>
      <w:pPr>
        <w:ind w:left="67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6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4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2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0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84" w:hanging="600"/>
      </w:pPr>
      <w:rPr>
        <w:rFonts w:hint="default"/>
        <w:lang w:val="ru-RU" w:eastAsia="en-US" w:bidi="ar-SA"/>
      </w:rPr>
    </w:lvl>
  </w:abstractNum>
  <w:abstractNum w:abstractNumId="16">
    <w:nsid w:val="65071B02"/>
    <w:multiLevelType w:val="hybridMultilevel"/>
    <w:tmpl w:val="A5A2CC3A"/>
    <w:lvl w:ilvl="0" w:tplc="5D226472">
      <w:numFmt w:val="bullet"/>
      <w:lvlText w:val="-"/>
      <w:lvlJc w:val="left"/>
      <w:pPr>
        <w:ind w:left="108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E41FCA">
      <w:numFmt w:val="bullet"/>
      <w:lvlText w:val="•"/>
      <w:lvlJc w:val="left"/>
      <w:pPr>
        <w:ind w:left="695" w:hanging="512"/>
      </w:pPr>
      <w:rPr>
        <w:rFonts w:hint="default"/>
        <w:lang w:val="ru-RU" w:eastAsia="en-US" w:bidi="ar-SA"/>
      </w:rPr>
    </w:lvl>
    <w:lvl w:ilvl="2" w:tplc="CEE24E64">
      <w:numFmt w:val="bullet"/>
      <w:lvlText w:val="•"/>
      <w:lvlJc w:val="left"/>
      <w:pPr>
        <w:ind w:left="1291" w:hanging="512"/>
      </w:pPr>
      <w:rPr>
        <w:rFonts w:hint="default"/>
        <w:lang w:val="ru-RU" w:eastAsia="en-US" w:bidi="ar-SA"/>
      </w:rPr>
    </w:lvl>
    <w:lvl w:ilvl="3" w:tplc="B7FAA4E8">
      <w:numFmt w:val="bullet"/>
      <w:lvlText w:val="•"/>
      <w:lvlJc w:val="left"/>
      <w:pPr>
        <w:ind w:left="1887" w:hanging="512"/>
      </w:pPr>
      <w:rPr>
        <w:rFonts w:hint="default"/>
        <w:lang w:val="ru-RU" w:eastAsia="en-US" w:bidi="ar-SA"/>
      </w:rPr>
    </w:lvl>
    <w:lvl w:ilvl="4" w:tplc="EFB6981E">
      <w:numFmt w:val="bullet"/>
      <w:lvlText w:val="•"/>
      <w:lvlJc w:val="left"/>
      <w:pPr>
        <w:ind w:left="2483" w:hanging="512"/>
      </w:pPr>
      <w:rPr>
        <w:rFonts w:hint="default"/>
        <w:lang w:val="ru-RU" w:eastAsia="en-US" w:bidi="ar-SA"/>
      </w:rPr>
    </w:lvl>
    <w:lvl w:ilvl="5" w:tplc="4516E8F4">
      <w:numFmt w:val="bullet"/>
      <w:lvlText w:val="•"/>
      <w:lvlJc w:val="left"/>
      <w:pPr>
        <w:ind w:left="3079" w:hanging="512"/>
      </w:pPr>
      <w:rPr>
        <w:rFonts w:hint="default"/>
        <w:lang w:val="ru-RU" w:eastAsia="en-US" w:bidi="ar-SA"/>
      </w:rPr>
    </w:lvl>
    <w:lvl w:ilvl="6" w:tplc="751875F0">
      <w:numFmt w:val="bullet"/>
      <w:lvlText w:val="•"/>
      <w:lvlJc w:val="left"/>
      <w:pPr>
        <w:ind w:left="3674" w:hanging="512"/>
      </w:pPr>
      <w:rPr>
        <w:rFonts w:hint="default"/>
        <w:lang w:val="ru-RU" w:eastAsia="en-US" w:bidi="ar-SA"/>
      </w:rPr>
    </w:lvl>
    <w:lvl w:ilvl="7" w:tplc="D3F4C4C2">
      <w:numFmt w:val="bullet"/>
      <w:lvlText w:val="•"/>
      <w:lvlJc w:val="left"/>
      <w:pPr>
        <w:ind w:left="4270" w:hanging="512"/>
      </w:pPr>
      <w:rPr>
        <w:rFonts w:hint="default"/>
        <w:lang w:val="ru-RU" w:eastAsia="en-US" w:bidi="ar-SA"/>
      </w:rPr>
    </w:lvl>
    <w:lvl w:ilvl="8" w:tplc="035C4BD8">
      <w:numFmt w:val="bullet"/>
      <w:lvlText w:val="•"/>
      <w:lvlJc w:val="left"/>
      <w:pPr>
        <w:ind w:left="4866" w:hanging="512"/>
      </w:pPr>
      <w:rPr>
        <w:rFonts w:hint="default"/>
        <w:lang w:val="ru-RU" w:eastAsia="en-US" w:bidi="ar-SA"/>
      </w:rPr>
    </w:lvl>
  </w:abstractNum>
  <w:abstractNum w:abstractNumId="17">
    <w:nsid w:val="674B769A"/>
    <w:multiLevelType w:val="hybridMultilevel"/>
    <w:tmpl w:val="69869DE6"/>
    <w:lvl w:ilvl="0" w:tplc="2EFE3E00"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12A28C">
      <w:numFmt w:val="bullet"/>
      <w:lvlText w:val="•"/>
      <w:lvlJc w:val="left"/>
      <w:pPr>
        <w:ind w:left="447" w:hanging="140"/>
      </w:pPr>
      <w:rPr>
        <w:rFonts w:hint="default"/>
        <w:lang w:val="ru-RU" w:eastAsia="en-US" w:bidi="ar-SA"/>
      </w:rPr>
    </w:lvl>
    <w:lvl w:ilvl="2" w:tplc="80B8B0E8">
      <w:numFmt w:val="bullet"/>
      <w:lvlText w:val="•"/>
      <w:lvlJc w:val="left"/>
      <w:pPr>
        <w:ind w:left="734" w:hanging="140"/>
      </w:pPr>
      <w:rPr>
        <w:rFonts w:hint="default"/>
        <w:lang w:val="ru-RU" w:eastAsia="en-US" w:bidi="ar-SA"/>
      </w:rPr>
    </w:lvl>
    <w:lvl w:ilvl="3" w:tplc="2B58281E">
      <w:numFmt w:val="bullet"/>
      <w:lvlText w:val="•"/>
      <w:lvlJc w:val="left"/>
      <w:pPr>
        <w:ind w:left="1022" w:hanging="140"/>
      </w:pPr>
      <w:rPr>
        <w:rFonts w:hint="default"/>
        <w:lang w:val="ru-RU" w:eastAsia="en-US" w:bidi="ar-SA"/>
      </w:rPr>
    </w:lvl>
    <w:lvl w:ilvl="4" w:tplc="5D7A8FB4">
      <w:numFmt w:val="bullet"/>
      <w:lvlText w:val="•"/>
      <w:lvlJc w:val="left"/>
      <w:pPr>
        <w:ind w:left="1309" w:hanging="140"/>
      </w:pPr>
      <w:rPr>
        <w:rFonts w:hint="default"/>
        <w:lang w:val="ru-RU" w:eastAsia="en-US" w:bidi="ar-SA"/>
      </w:rPr>
    </w:lvl>
    <w:lvl w:ilvl="5" w:tplc="711220B8">
      <w:numFmt w:val="bullet"/>
      <w:lvlText w:val="•"/>
      <w:lvlJc w:val="left"/>
      <w:pPr>
        <w:ind w:left="1597" w:hanging="140"/>
      </w:pPr>
      <w:rPr>
        <w:rFonts w:hint="default"/>
        <w:lang w:val="ru-RU" w:eastAsia="en-US" w:bidi="ar-SA"/>
      </w:rPr>
    </w:lvl>
    <w:lvl w:ilvl="6" w:tplc="827A1A42">
      <w:numFmt w:val="bullet"/>
      <w:lvlText w:val="•"/>
      <w:lvlJc w:val="left"/>
      <w:pPr>
        <w:ind w:left="1884" w:hanging="140"/>
      </w:pPr>
      <w:rPr>
        <w:rFonts w:hint="default"/>
        <w:lang w:val="ru-RU" w:eastAsia="en-US" w:bidi="ar-SA"/>
      </w:rPr>
    </w:lvl>
    <w:lvl w:ilvl="7" w:tplc="A7A29962">
      <w:numFmt w:val="bullet"/>
      <w:lvlText w:val="•"/>
      <w:lvlJc w:val="left"/>
      <w:pPr>
        <w:ind w:left="2171" w:hanging="140"/>
      </w:pPr>
      <w:rPr>
        <w:rFonts w:hint="default"/>
        <w:lang w:val="ru-RU" w:eastAsia="en-US" w:bidi="ar-SA"/>
      </w:rPr>
    </w:lvl>
    <w:lvl w:ilvl="8" w:tplc="B25E6A0E">
      <w:numFmt w:val="bullet"/>
      <w:lvlText w:val="•"/>
      <w:lvlJc w:val="left"/>
      <w:pPr>
        <w:ind w:left="2459" w:hanging="140"/>
      </w:pPr>
      <w:rPr>
        <w:rFonts w:hint="default"/>
        <w:lang w:val="ru-RU" w:eastAsia="en-US" w:bidi="ar-SA"/>
      </w:rPr>
    </w:lvl>
  </w:abstractNum>
  <w:abstractNum w:abstractNumId="18">
    <w:nsid w:val="6C9D1038"/>
    <w:multiLevelType w:val="hybridMultilevel"/>
    <w:tmpl w:val="E32230FE"/>
    <w:lvl w:ilvl="0" w:tplc="D7DE01D4">
      <w:numFmt w:val="bullet"/>
      <w:lvlText w:val="-"/>
      <w:lvlJc w:val="left"/>
      <w:pPr>
        <w:ind w:left="165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86EBE6">
      <w:numFmt w:val="bullet"/>
      <w:lvlText w:val="•"/>
      <w:lvlJc w:val="left"/>
      <w:pPr>
        <w:ind w:left="625" w:hanging="524"/>
      </w:pPr>
      <w:rPr>
        <w:rFonts w:hint="default"/>
        <w:lang w:val="ru-RU" w:eastAsia="en-US" w:bidi="ar-SA"/>
      </w:rPr>
    </w:lvl>
    <w:lvl w:ilvl="2" w:tplc="8AAE9F86">
      <w:numFmt w:val="bullet"/>
      <w:lvlText w:val="•"/>
      <w:lvlJc w:val="left"/>
      <w:pPr>
        <w:ind w:left="1090" w:hanging="524"/>
      </w:pPr>
      <w:rPr>
        <w:rFonts w:hint="default"/>
        <w:lang w:val="ru-RU" w:eastAsia="en-US" w:bidi="ar-SA"/>
      </w:rPr>
    </w:lvl>
    <w:lvl w:ilvl="3" w:tplc="836A070E">
      <w:numFmt w:val="bullet"/>
      <w:lvlText w:val="•"/>
      <w:lvlJc w:val="left"/>
      <w:pPr>
        <w:ind w:left="1555" w:hanging="524"/>
      </w:pPr>
      <w:rPr>
        <w:rFonts w:hint="default"/>
        <w:lang w:val="ru-RU" w:eastAsia="en-US" w:bidi="ar-SA"/>
      </w:rPr>
    </w:lvl>
    <w:lvl w:ilvl="4" w:tplc="23C6CA44">
      <w:numFmt w:val="bullet"/>
      <w:lvlText w:val="•"/>
      <w:lvlJc w:val="left"/>
      <w:pPr>
        <w:ind w:left="2020" w:hanging="524"/>
      </w:pPr>
      <w:rPr>
        <w:rFonts w:hint="default"/>
        <w:lang w:val="ru-RU" w:eastAsia="en-US" w:bidi="ar-SA"/>
      </w:rPr>
    </w:lvl>
    <w:lvl w:ilvl="5" w:tplc="4D8C6F54">
      <w:numFmt w:val="bullet"/>
      <w:lvlText w:val="•"/>
      <w:lvlJc w:val="left"/>
      <w:pPr>
        <w:ind w:left="2485" w:hanging="524"/>
      </w:pPr>
      <w:rPr>
        <w:rFonts w:hint="default"/>
        <w:lang w:val="ru-RU" w:eastAsia="en-US" w:bidi="ar-SA"/>
      </w:rPr>
    </w:lvl>
    <w:lvl w:ilvl="6" w:tplc="5C4C2346">
      <w:numFmt w:val="bullet"/>
      <w:lvlText w:val="•"/>
      <w:lvlJc w:val="left"/>
      <w:pPr>
        <w:ind w:left="2950" w:hanging="524"/>
      </w:pPr>
      <w:rPr>
        <w:rFonts w:hint="default"/>
        <w:lang w:val="ru-RU" w:eastAsia="en-US" w:bidi="ar-SA"/>
      </w:rPr>
    </w:lvl>
    <w:lvl w:ilvl="7" w:tplc="B88ED76E">
      <w:numFmt w:val="bullet"/>
      <w:lvlText w:val="•"/>
      <w:lvlJc w:val="left"/>
      <w:pPr>
        <w:ind w:left="3415" w:hanging="524"/>
      </w:pPr>
      <w:rPr>
        <w:rFonts w:hint="default"/>
        <w:lang w:val="ru-RU" w:eastAsia="en-US" w:bidi="ar-SA"/>
      </w:rPr>
    </w:lvl>
    <w:lvl w:ilvl="8" w:tplc="577464C2">
      <w:numFmt w:val="bullet"/>
      <w:lvlText w:val="•"/>
      <w:lvlJc w:val="left"/>
      <w:pPr>
        <w:ind w:left="3880" w:hanging="524"/>
      </w:pPr>
      <w:rPr>
        <w:rFonts w:hint="default"/>
        <w:lang w:val="ru-RU" w:eastAsia="en-US" w:bidi="ar-SA"/>
      </w:rPr>
    </w:lvl>
  </w:abstractNum>
  <w:abstractNum w:abstractNumId="19">
    <w:nsid w:val="7409446C"/>
    <w:multiLevelType w:val="hybridMultilevel"/>
    <w:tmpl w:val="59209D32"/>
    <w:lvl w:ilvl="0" w:tplc="1656515E">
      <w:numFmt w:val="bullet"/>
      <w:lvlText w:val="-"/>
      <w:lvlJc w:val="left"/>
      <w:pPr>
        <w:ind w:left="165" w:hanging="6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D0EE44">
      <w:numFmt w:val="bullet"/>
      <w:lvlText w:val="•"/>
      <w:lvlJc w:val="left"/>
      <w:pPr>
        <w:ind w:left="625" w:hanging="682"/>
      </w:pPr>
      <w:rPr>
        <w:rFonts w:hint="default"/>
        <w:lang w:val="ru-RU" w:eastAsia="en-US" w:bidi="ar-SA"/>
      </w:rPr>
    </w:lvl>
    <w:lvl w:ilvl="2" w:tplc="61BA7FD0">
      <w:numFmt w:val="bullet"/>
      <w:lvlText w:val="•"/>
      <w:lvlJc w:val="left"/>
      <w:pPr>
        <w:ind w:left="1090" w:hanging="682"/>
      </w:pPr>
      <w:rPr>
        <w:rFonts w:hint="default"/>
        <w:lang w:val="ru-RU" w:eastAsia="en-US" w:bidi="ar-SA"/>
      </w:rPr>
    </w:lvl>
    <w:lvl w:ilvl="3" w:tplc="C618FD42">
      <w:numFmt w:val="bullet"/>
      <w:lvlText w:val="•"/>
      <w:lvlJc w:val="left"/>
      <w:pPr>
        <w:ind w:left="1555" w:hanging="682"/>
      </w:pPr>
      <w:rPr>
        <w:rFonts w:hint="default"/>
        <w:lang w:val="ru-RU" w:eastAsia="en-US" w:bidi="ar-SA"/>
      </w:rPr>
    </w:lvl>
    <w:lvl w:ilvl="4" w:tplc="55BC8FA8">
      <w:numFmt w:val="bullet"/>
      <w:lvlText w:val="•"/>
      <w:lvlJc w:val="left"/>
      <w:pPr>
        <w:ind w:left="2020" w:hanging="682"/>
      </w:pPr>
      <w:rPr>
        <w:rFonts w:hint="default"/>
        <w:lang w:val="ru-RU" w:eastAsia="en-US" w:bidi="ar-SA"/>
      </w:rPr>
    </w:lvl>
    <w:lvl w:ilvl="5" w:tplc="8F0C39E8">
      <w:numFmt w:val="bullet"/>
      <w:lvlText w:val="•"/>
      <w:lvlJc w:val="left"/>
      <w:pPr>
        <w:ind w:left="2485" w:hanging="682"/>
      </w:pPr>
      <w:rPr>
        <w:rFonts w:hint="default"/>
        <w:lang w:val="ru-RU" w:eastAsia="en-US" w:bidi="ar-SA"/>
      </w:rPr>
    </w:lvl>
    <w:lvl w:ilvl="6" w:tplc="EE74813C">
      <w:numFmt w:val="bullet"/>
      <w:lvlText w:val="•"/>
      <w:lvlJc w:val="left"/>
      <w:pPr>
        <w:ind w:left="2950" w:hanging="682"/>
      </w:pPr>
      <w:rPr>
        <w:rFonts w:hint="default"/>
        <w:lang w:val="ru-RU" w:eastAsia="en-US" w:bidi="ar-SA"/>
      </w:rPr>
    </w:lvl>
    <w:lvl w:ilvl="7" w:tplc="7F6E0AE2">
      <w:numFmt w:val="bullet"/>
      <w:lvlText w:val="•"/>
      <w:lvlJc w:val="left"/>
      <w:pPr>
        <w:ind w:left="3415" w:hanging="682"/>
      </w:pPr>
      <w:rPr>
        <w:rFonts w:hint="default"/>
        <w:lang w:val="ru-RU" w:eastAsia="en-US" w:bidi="ar-SA"/>
      </w:rPr>
    </w:lvl>
    <w:lvl w:ilvl="8" w:tplc="047C4672">
      <w:numFmt w:val="bullet"/>
      <w:lvlText w:val="•"/>
      <w:lvlJc w:val="left"/>
      <w:pPr>
        <w:ind w:left="3880" w:hanging="682"/>
      </w:pPr>
      <w:rPr>
        <w:rFonts w:hint="default"/>
        <w:lang w:val="ru-RU" w:eastAsia="en-US" w:bidi="ar-SA"/>
      </w:rPr>
    </w:lvl>
  </w:abstractNum>
  <w:abstractNum w:abstractNumId="20">
    <w:nsid w:val="78966D11"/>
    <w:multiLevelType w:val="hybridMultilevel"/>
    <w:tmpl w:val="E85258F0"/>
    <w:lvl w:ilvl="0" w:tplc="4B125C20">
      <w:numFmt w:val="bullet"/>
      <w:lvlText w:val="-"/>
      <w:lvlJc w:val="left"/>
      <w:pPr>
        <w:ind w:left="10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B47E6A">
      <w:numFmt w:val="bullet"/>
      <w:lvlText w:val="•"/>
      <w:lvlJc w:val="left"/>
      <w:pPr>
        <w:ind w:left="695" w:hanging="420"/>
      </w:pPr>
      <w:rPr>
        <w:rFonts w:hint="default"/>
        <w:lang w:val="ru-RU" w:eastAsia="en-US" w:bidi="ar-SA"/>
      </w:rPr>
    </w:lvl>
    <w:lvl w:ilvl="2" w:tplc="500C66E2">
      <w:numFmt w:val="bullet"/>
      <w:lvlText w:val="•"/>
      <w:lvlJc w:val="left"/>
      <w:pPr>
        <w:ind w:left="1291" w:hanging="420"/>
      </w:pPr>
      <w:rPr>
        <w:rFonts w:hint="default"/>
        <w:lang w:val="ru-RU" w:eastAsia="en-US" w:bidi="ar-SA"/>
      </w:rPr>
    </w:lvl>
    <w:lvl w:ilvl="3" w:tplc="6FD00BDC">
      <w:numFmt w:val="bullet"/>
      <w:lvlText w:val="•"/>
      <w:lvlJc w:val="left"/>
      <w:pPr>
        <w:ind w:left="1887" w:hanging="420"/>
      </w:pPr>
      <w:rPr>
        <w:rFonts w:hint="default"/>
        <w:lang w:val="ru-RU" w:eastAsia="en-US" w:bidi="ar-SA"/>
      </w:rPr>
    </w:lvl>
    <w:lvl w:ilvl="4" w:tplc="35C2BFDC">
      <w:numFmt w:val="bullet"/>
      <w:lvlText w:val="•"/>
      <w:lvlJc w:val="left"/>
      <w:pPr>
        <w:ind w:left="2483" w:hanging="420"/>
      </w:pPr>
      <w:rPr>
        <w:rFonts w:hint="default"/>
        <w:lang w:val="ru-RU" w:eastAsia="en-US" w:bidi="ar-SA"/>
      </w:rPr>
    </w:lvl>
    <w:lvl w:ilvl="5" w:tplc="DC1E1A72">
      <w:numFmt w:val="bullet"/>
      <w:lvlText w:val="•"/>
      <w:lvlJc w:val="left"/>
      <w:pPr>
        <w:ind w:left="3079" w:hanging="420"/>
      </w:pPr>
      <w:rPr>
        <w:rFonts w:hint="default"/>
        <w:lang w:val="ru-RU" w:eastAsia="en-US" w:bidi="ar-SA"/>
      </w:rPr>
    </w:lvl>
    <w:lvl w:ilvl="6" w:tplc="EC9A7F68">
      <w:numFmt w:val="bullet"/>
      <w:lvlText w:val="•"/>
      <w:lvlJc w:val="left"/>
      <w:pPr>
        <w:ind w:left="3674" w:hanging="420"/>
      </w:pPr>
      <w:rPr>
        <w:rFonts w:hint="default"/>
        <w:lang w:val="ru-RU" w:eastAsia="en-US" w:bidi="ar-SA"/>
      </w:rPr>
    </w:lvl>
    <w:lvl w:ilvl="7" w:tplc="2CF2AE18">
      <w:numFmt w:val="bullet"/>
      <w:lvlText w:val="•"/>
      <w:lvlJc w:val="left"/>
      <w:pPr>
        <w:ind w:left="4270" w:hanging="420"/>
      </w:pPr>
      <w:rPr>
        <w:rFonts w:hint="default"/>
        <w:lang w:val="ru-RU" w:eastAsia="en-US" w:bidi="ar-SA"/>
      </w:rPr>
    </w:lvl>
    <w:lvl w:ilvl="8" w:tplc="54F25D38">
      <w:numFmt w:val="bullet"/>
      <w:lvlText w:val="•"/>
      <w:lvlJc w:val="left"/>
      <w:pPr>
        <w:ind w:left="4866" w:hanging="420"/>
      </w:pPr>
      <w:rPr>
        <w:rFonts w:hint="default"/>
        <w:lang w:val="ru-RU" w:eastAsia="en-US" w:bidi="ar-SA"/>
      </w:rPr>
    </w:lvl>
  </w:abstractNum>
  <w:abstractNum w:abstractNumId="21">
    <w:nsid w:val="7999453D"/>
    <w:multiLevelType w:val="hybridMultilevel"/>
    <w:tmpl w:val="157A6352"/>
    <w:lvl w:ilvl="0" w:tplc="9D10DEBC">
      <w:numFmt w:val="bullet"/>
      <w:lvlText w:val="-"/>
      <w:lvlJc w:val="left"/>
      <w:pPr>
        <w:ind w:left="108" w:hanging="4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3E34C2">
      <w:numFmt w:val="bullet"/>
      <w:lvlText w:val="•"/>
      <w:lvlJc w:val="left"/>
      <w:pPr>
        <w:ind w:left="695" w:hanging="471"/>
      </w:pPr>
      <w:rPr>
        <w:rFonts w:hint="default"/>
        <w:lang w:val="ru-RU" w:eastAsia="en-US" w:bidi="ar-SA"/>
      </w:rPr>
    </w:lvl>
    <w:lvl w:ilvl="2" w:tplc="6426841C">
      <w:numFmt w:val="bullet"/>
      <w:lvlText w:val="•"/>
      <w:lvlJc w:val="left"/>
      <w:pPr>
        <w:ind w:left="1291" w:hanging="471"/>
      </w:pPr>
      <w:rPr>
        <w:rFonts w:hint="default"/>
        <w:lang w:val="ru-RU" w:eastAsia="en-US" w:bidi="ar-SA"/>
      </w:rPr>
    </w:lvl>
    <w:lvl w:ilvl="3" w:tplc="8AFC4E88">
      <w:numFmt w:val="bullet"/>
      <w:lvlText w:val="•"/>
      <w:lvlJc w:val="left"/>
      <w:pPr>
        <w:ind w:left="1887" w:hanging="471"/>
      </w:pPr>
      <w:rPr>
        <w:rFonts w:hint="default"/>
        <w:lang w:val="ru-RU" w:eastAsia="en-US" w:bidi="ar-SA"/>
      </w:rPr>
    </w:lvl>
    <w:lvl w:ilvl="4" w:tplc="4336E05A">
      <w:numFmt w:val="bullet"/>
      <w:lvlText w:val="•"/>
      <w:lvlJc w:val="left"/>
      <w:pPr>
        <w:ind w:left="2483" w:hanging="471"/>
      </w:pPr>
      <w:rPr>
        <w:rFonts w:hint="default"/>
        <w:lang w:val="ru-RU" w:eastAsia="en-US" w:bidi="ar-SA"/>
      </w:rPr>
    </w:lvl>
    <w:lvl w:ilvl="5" w:tplc="70FABAA8">
      <w:numFmt w:val="bullet"/>
      <w:lvlText w:val="•"/>
      <w:lvlJc w:val="left"/>
      <w:pPr>
        <w:ind w:left="3079" w:hanging="471"/>
      </w:pPr>
      <w:rPr>
        <w:rFonts w:hint="default"/>
        <w:lang w:val="ru-RU" w:eastAsia="en-US" w:bidi="ar-SA"/>
      </w:rPr>
    </w:lvl>
    <w:lvl w:ilvl="6" w:tplc="68A4B9C4">
      <w:numFmt w:val="bullet"/>
      <w:lvlText w:val="•"/>
      <w:lvlJc w:val="left"/>
      <w:pPr>
        <w:ind w:left="3674" w:hanging="471"/>
      </w:pPr>
      <w:rPr>
        <w:rFonts w:hint="default"/>
        <w:lang w:val="ru-RU" w:eastAsia="en-US" w:bidi="ar-SA"/>
      </w:rPr>
    </w:lvl>
    <w:lvl w:ilvl="7" w:tplc="3D042E48">
      <w:numFmt w:val="bullet"/>
      <w:lvlText w:val="•"/>
      <w:lvlJc w:val="left"/>
      <w:pPr>
        <w:ind w:left="4270" w:hanging="471"/>
      </w:pPr>
      <w:rPr>
        <w:rFonts w:hint="default"/>
        <w:lang w:val="ru-RU" w:eastAsia="en-US" w:bidi="ar-SA"/>
      </w:rPr>
    </w:lvl>
    <w:lvl w:ilvl="8" w:tplc="0234F358">
      <w:numFmt w:val="bullet"/>
      <w:lvlText w:val="•"/>
      <w:lvlJc w:val="left"/>
      <w:pPr>
        <w:ind w:left="4866" w:hanging="471"/>
      </w:pPr>
      <w:rPr>
        <w:rFonts w:hint="default"/>
        <w:lang w:val="ru-RU" w:eastAsia="en-US" w:bidi="ar-SA"/>
      </w:rPr>
    </w:lvl>
  </w:abstractNum>
  <w:abstractNum w:abstractNumId="22">
    <w:nsid w:val="79C95477"/>
    <w:multiLevelType w:val="hybridMultilevel"/>
    <w:tmpl w:val="32DC73E4"/>
    <w:lvl w:ilvl="0" w:tplc="89643E04">
      <w:numFmt w:val="bullet"/>
      <w:lvlText w:val="-"/>
      <w:lvlJc w:val="left"/>
      <w:pPr>
        <w:ind w:left="108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A2319C">
      <w:numFmt w:val="bullet"/>
      <w:lvlText w:val="•"/>
      <w:lvlJc w:val="left"/>
      <w:pPr>
        <w:ind w:left="695" w:hanging="248"/>
      </w:pPr>
      <w:rPr>
        <w:rFonts w:hint="default"/>
        <w:lang w:val="ru-RU" w:eastAsia="en-US" w:bidi="ar-SA"/>
      </w:rPr>
    </w:lvl>
    <w:lvl w:ilvl="2" w:tplc="A2A88658">
      <w:numFmt w:val="bullet"/>
      <w:lvlText w:val="•"/>
      <w:lvlJc w:val="left"/>
      <w:pPr>
        <w:ind w:left="1291" w:hanging="248"/>
      </w:pPr>
      <w:rPr>
        <w:rFonts w:hint="default"/>
        <w:lang w:val="ru-RU" w:eastAsia="en-US" w:bidi="ar-SA"/>
      </w:rPr>
    </w:lvl>
    <w:lvl w:ilvl="3" w:tplc="6E90F246">
      <w:numFmt w:val="bullet"/>
      <w:lvlText w:val="•"/>
      <w:lvlJc w:val="left"/>
      <w:pPr>
        <w:ind w:left="1887" w:hanging="248"/>
      </w:pPr>
      <w:rPr>
        <w:rFonts w:hint="default"/>
        <w:lang w:val="ru-RU" w:eastAsia="en-US" w:bidi="ar-SA"/>
      </w:rPr>
    </w:lvl>
    <w:lvl w:ilvl="4" w:tplc="26A84C10">
      <w:numFmt w:val="bullet"/>
      <w:lvlText w:val="•"/>
      <w:lvlJc w:val="left"/>
      <w:pPr>
        <w:ind w:left="2483" w:hanging="248"/>
      </w:pPr>
      <w:rPr>
        <w:rFonts w:hint="default"/>
        <w:lang w:val="ru-RU" w:eastAsia="en-US" w:bidi="ar-SA"/>
      </w:rPr>
    </w:lvl>
    <w:lvl w:ilvl="5" w:tplc="64FC8E52">
      <w:numFmt w:val="bullet"/>
      <w:lvlText w:val="•"/>
      <w:lvlJc w:val="left"/>
      <w:pPr>
        <w:ind w:left="3079" w:hanging="248"/>
      </w:pPr>
      <w:rPr>
        <w:rFonts w:hint="default"/>
        <w:lang w:val="ru-RU" w:eastAsia="en-US" w:bidi="ar-SA"/>
      </w:rPr>
    </w:lvl>
    <w:lvl w:ilvl="6" w:tplc="77021532">
      <w:numFmt w:val="bullet"/>
      <w:lvlText w:val="•"/>
      <w:lvlJc w:val="left"/>
      <w:pPr>
        <w:ind w:left="3674" w:hanging="248"/>
      </w:pPr>
      <w:rPr>
        <w:rFonts w:hint="default"/>
        <w:lang w:val="ru-RU" w:eastAsia="en-US" w:bidi="ar-SA"/>
      </w:rPr>
    </w:lvl>
    <w:lvl w:ilvl="7" w:tplc="9C32D062">
      <w:numFmt w:val="bullet"/>
      <w:lvlText w:val="•"/>
      <w:lvlJc w:val="left"/>
      <w:pPr>
        <w:ind w:left="4270" w:hanging="248"/>
      </w:pPr>
      <w:rPr>
        <w:rFonts w:hint="default"/>
        <w:lang w:val="ru-RU" w:eastAsia="en-US" w:bidi="ar-SA"/>
      </w:rPr>
    </w:lvl>
    <w:lvl w:ilvl="8" w:tplc="F49A3AB6">
      <w:numFmt w:val="bullet"/>
      <w:lvlText w:val="•"/>
      <w:lvlJc w:val="left"/>
      <w:pPr>
        <w:ind w:left="4866" w:hanging="248"/>
      </w:pPr>
      <w:rPr>
        <w:rFonts w:hint="default"/>
        <w:lang w:val="ru-RU" w:eastAsia="en-US" w:bidi="ar-SA"/>
      </w:rPr>
    </w:lvl>
  </w:abstractNum>
  <w:abstractNum w:abstractNumId="23">
    <w:nsid w:val="7B1B1C47"/>
    <w:multiLevelType w:val="hybridMultilevel"/>
    <w:tmpl w:val="FA72753A"/>
    <w:lvl w:ilvl="0" w:tplc="A7FAA8C0">
      <w:numFmt w:val="bullet"/>
      <w:lvlText w:val="-"/>
      <w:lvlJc w:val="left"/>
      <w:pPr>
        <w:ind w:left="16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8868D0">
      <w:numFmt w:val="bullet"/>
      <w:lvlText w:val="•"/>
      <w:lvlJc w:val="left"/>
      <w:pPr>
        <w:ind w:left="625" w:hanging="140"/>
      </w:pPr>
      <w:rPr>
        <w:rFonts w:hint="default"/>
        <w:lang w:val="ru-RU" w:eastAsia="en-US" w:bidi="ar-SA"/>
      </w:rPr>
    </w:lvl>
    <w:lvl w:ilvl="2" w:tplc="506E1FD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93A22A66">
      <w:numFmt w:val="bullet"/>
      <w:lvlText w:val="•"/>
      <w:lvlJc w:val="left"/>
      <w:pPr>
        <w:ind w:left="1555" w:hanging="140"/>
      </w:pPr>
      <w:rPr>
        <w:rFonts w:hint="default"/>
        <w:lang w:val="ru-RU" w:eastAsia="en-US" w:bidi="ar-SA"/>
      </w:rPr>
    </w:lvl>
    <w:lvl w:ilvl="4" w:tplc="106EC778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5" w:tplc="BFF834E4">
      <w:numFmt w:val="bullet"/>
      <w:lvlText w:val="•"/>
      <w:lvlJc w:val="left"/>
      <w:pPr>
        <w:ind w:left="2485" w:hanging="140"/>
      </w:pPr>
      <w:rPr>
        <w:rFonts w:hint="default"/>
        <w:lang w:val="ru-RU" w:eastAsia="en-US" w:bidi="ar-SA"/>
      </w:rPr>
    </w:lvl>
    <w:lvl w:ilvl="6" w:tplc="7F321220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7" w:tplc="CA4C565A">
      <w:numFmt w:val="bullet"/>
      <w:lvlText w:val="•"/>
      <w:lvlJc w:val="left"/>
      <w:pPr>
        <w:ind w:left="3415" w:hanging="140"/>
      </w:pPr>
      <w:rPr>
        <w:rFonts w:hint="default"/>
        <w:lang w:val="ru-RU" w:eastAsia="en-US" w:bidi="ar-SA"/>
      </w:rPr>
    </w:lvl>
    <w:lvl w:ilvl="8" w:tplc="304401F4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</w:abstractNum>
  <w:abstractNum w:abstractNumId="24">
    <w:nsid w:val="7C690DA0"/>
    <w:multiLevelType w:val="hybridMultilevel"/>
    <w:tmpl w:val="D67A9628"/>
    <w:lvl w:ilvl="0" w:tplc="E77C3DB8">
      <w:numFmt w:val="bullet"/>
      <w:lvlText w:val="-"/>
      <w:lvlJc w:val="left"/>
      <w:pPr>
        <w:ind w:left="108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5EEC18">
      <w:numFmt w:val="bullet"/>
      <w:lvlText w:val="•"/>
      <w:lvlJc w:val="left"/>
      <w:pPr>
        <w:ind w:left="695" w:hanging="531"/>
      </w:pPr>
      <w:rPr>
        <w:rFonts w:hint="default"/>
        <w:lang w:val="ru-RU" w:eastAsia="en-US" w:bidi="ar-SA"/>
      </w:rPr>
    </w:lvl>
    <w:lvl w:ilvl="2" w:tplc="D1F06952">
      <w:numFmt w:val="bullet"/>
      <w:lvlText w:val="•"/>
      <w:lvlJc w:val="left"/>
      <w:pPr>
        <w:ind w:left="1291" w:hanging="531"/>
      </w:pPr>
      <w:rPr>
        <w:rFonts w:hint="default"/>
        <w:lang w:val="ru-RU" w:eastAsia="en-US" w:bidi="ar-SA"/>
      </w:rPr>
    </w:lvl>
    <w:lvl w:ilvl="3" w:tplc="0C72E9D8">
      <w:numFmt w:val="bullet"/>
      <w:lvlText w:val="•"/>
      <w:lvlJc w:val="left"/>
      <w:pPr>
        <w:ind w:left="1887" w:hanging="531"/>
      </w:pPr>
      <w:rPr>
        <w:rFonts w:hint="default"/>
        <w:lang w:val="ru-RU" w:eastAsia="en-US" w:bidi="ar-SA"/>
      </w:rPr>
    </w:lvl>
    <w:lvl w:ilvl="4" w:tplc="A71A0F52">
      <w:numFmt w:val="bullet"/>
      <w:lvlText w:val="•"/>
      <w:lvlJc w:val="left"/>
      <w:pPr>
        <w:ind w:left="2483" w:hanging="531"/>
      </w:pPr>
      <w:rPr>
        <w:rFonts w:hint="default"/>
        <w:lang w:val="ru-RU" w:eastAsia="en-US" w:bidi="ar-SA"/>
      </w:rPr>
    </w:lvl>
    <w:lvl w:ilvl="5" w:tplc="24869FFA">
      <w:numFmt w:val="bullet"/>
      <w:lvlText w:val="•"/>
      <w:lvlJc w:val="left"/>
      <w:pPr>
        <w:ind w:left="3079" w:hanging="531"/>
      </w:pPr>
      <w:rPr>
        <w:rFonts w:hint="default"/>
        <w:lang w:val="ru-RU" w:eastAsia="en-US" w:bidi="ar-SA"/>
      </w:rPr>
    </w:lvl>
    <w:lvl w:ilvl="6" w:tplc="E4C033E0">
      <w:numFmt w:val="bullet"/>
      <w:lvlText w:val="•"/>
      <w:lvlJc w:val="left"/>
      <w:pPr>
        <w:ind w:left="3674" w:hanging="531"/>
      </w:pPr>
      <w:rPr>
        <w:rFonts w:hint="default"/>
        <w:lang w:val="ru-RU" w:eastAsia="en-US" w:bidi="ar-SA"/>
      </w:rPr>
    </w:lvl>
    <w:lvl w:ilvl="7" w:tplc="5E1CCEF8">
      <w:numFmt w:val="bullet"/>
      <w:lvlText w:val="•"/>
      <w:lvlJc w:val="left"/>
      <w:pPr>
        <w:ind w:left="4270" w:hanging="531"/>
      </w:pPr>
      <w:rPr>
        <w:rFonts w:hint="default"/>
        <w:lang w:val="ru-RU" w:eastAsia="en-US" w:bidi="ar-SA"/>
      </w:rPr>
    </w:lvl>
    <w:lvl w:ilvl="8" w:tplc="A4BAE5D2">
      <w:numFmt w:val="bullet"/>
      <w:lvlText w:val="•"/>
      <w:lvlJc w:val="left"/>
      <w:pPr>
        <w:ind w:left="4866" w:hanging="531"/>
      </w:pPr>
      <w:rPr>
        <w:rFonts w:hint="default"/>
        <w:lang w:val="ru-RU" w:eastAsia="en-US" w:bidi="ar-SA"/>
      </w:rPr>
    </w:lvl>
  </w:abstractNum>
  <w:abstractNum w:abstractNumId="25">
    <w:nsid w:val="7F826244"/>
    <w:multiLevelType w:val="hybridMultilevel"/>
    <w:tmpl w:val="2C1809D8"/>
    <w:lvl w:ilvl="0" w:tplc="FD3C9634">
      <w:numFmt w:val="bullet"/>
      <w:lvlText w:val="-"/>
      <w:lvlJc w:val="left"/>
      <w:pPr>
        <w:ind w:left="165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3A2876">
      <w:numFmt w:val="bullet"/>
      <w:lvlText w:val="•"/>
      <w:lvlJc w:val="left"/>
      <w:pPr>
        <w:ind w:left="625" w:hanging="173"/>
      </w:pPr>
      <w:rPr>
        <w:rFonts w:hint="default"/>
        <w:lang w:val="ru-RU" w:eastAsia="en-US" w:bidi="ar-SA"/>
      </w:rPr>
    </w:lvl>
    <w:lvl w:ilvl="2" w:tplc="A010272C">
      <w:numFmt w:val="bullet"/>
      <w:lvlText w:val="•"/>
      <w:lvlJc w:val="left"/>
      <w:pPr>
        <w:ind w:left="1090" w:hanging="173"/>
      </w:pPr>
      <w:rPr>
        <w:rFonts w:hint="default"/>
        <w:lang w:val="ru-RU" w:eastAsia="en-US" w:bidi="ar-SA"/>
      </w:rPr>
    </w:lvl>
    <w:lvl w:ilvl="3" w:tplc="2E12B9F6">
      <w:numFmt w:val="bullet"/>
      <w:lvlText w:val="•"/>
      <w:lvlJc w:val="left"/>
      <w:pPr>
        <w:ind w:left="1555" w:hanging="173"/>
      </w:pPr>
      <w:rPr>
        <w:rFonts w:hint="default"/>
        <w:lang w:val="ru-RU" w:eastAsia="en-US" w:bidi="ar-SA"/>
      </w:rPr>
    </w:lvl>
    <w:lvl w:ilvl="4" w:tplc="BF384AFE">
      <w:numFmt w:val="bullet"/>
      <w:lvlText w:val="•"/>
      <w:lvlJc w:val="left"/>
      <w:pPr>
        <w:ind w:left="2020" w:hanging="173"/>
      </w:pPr>
      <w:rPr>
        <w:rFonts w:hint="default"/>
        <w:lang w:val="ru-RU" w:eastAsia="en-US" w:bidi="ar-SA"/>
      </w:rPr>
    </w:lvl>
    <w:lvl w:ilvl="5" w:tplc="611CDD6E">
      <w:numFmt w:val="bullet"/>
      <w:lvlText w:val="•"/>
      <w:lvlJc w:val="left"/>
      <w:pPr>
        <w:ind w:left="2485" w:hanging="173"/>
      </w:pPr>
      <w:rPr>
        <w:rFonts w:hint="default"/>
        <w:lang w:val="ru-RU" w:eastAsia="en-US" w:bidi="ar-SA"/>
      </w:rPr>
    </w:lvl>
    <w:lvl w:ilvl="6" w:tplc="41C22DEE">
      <w:numFmt w:val="bullet"/>
      <w:lvlText w:val="•"/>
      <w:lvlJc w:val="left"/>
      <w:pPr>
        <w:ind w:left="2950" w:hanging="173"/>
      </w:pPr>
      <w:rPr>
        <w:rFonts w:hint="default"/>
        <w:lang w:val="ru-RU" w:eastAsia="en-US" w:bidi="ar-SA"/>
      </w:rPr>
    </w:lvl>
    <w:lvl w:ilvl="7" w:tplc="82BE1152">
      <w:numFmt w:val="bullet"/>
      <w:lvlText w:val="•"/>
      <w:lvlJc w:val="left"/>
      <w:pPr>
        <w:ind w:left="3415" w:hanging="173"/>
      </w:pPr>
      <w:rPr>
        <w:rFonts w:hint="default"/>
        <w:lang w:val="ru-RU" w:eastAsia="en-US" w:bidi="ar-SA"/>
      </w:rPr>
    </w:lvl>
    <w:lvl w:ilvl="8" w:tplc="F4A62DAE">
      <w:numFmt w:val="bullet"/>
      <w:lvlText w:val="•"/>
      <w:lvlJc w:val="left"/>
      <w:pPr>
        <w:ind w:left="3880" w:hanging="173"/>
      </w:pPr>
      <w:rPr>
        <w:rFonts w:hint="default"/>
        <w:lang w:val="ru-RU" w:eastAsia="en-US" w:bidi="ar-SA"/>
      </w:rPr>
    </w:lvl>
  </w:abstractNum>
  <w:abstractNum w:abstractNumId="26">
    <w:nsid w:val="7F90088D"/>
    <w:multiLevelType w:val="hybridMultilevel"/>
    <w:tmpl w:val="92AAEEB2"/>
    <w:lvl w:ilvl="0" w:tplc="B17EDE80">
      <w:numFmt w:val="bullet"/>
      <w:lvlText w:val="-"/>
      <w:lvlJc w:val="left"/>
      <w:pPr>
        <w:ind w:left="16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B8565E">
      <w:numFmt w:val="bullet"/>
      <w:lvlText w:val="•"/>
      <w:lvlJc w:val="left"/>
      <w:pPr>
        <w:ind w:left="625" w:hanging="142"/>
      </w:pPr>
      <w:rPr>
        <w:rFonts w:hint="default"/>
        <w:lang w:val="ru-RU" w:eastAsia="en-US" w:bidi="ar-SA"/>
      </w:rPr>
    </w:lvl>
    <w:lvl w:ilvl="2" w:tplc="E5EC4D0A">
      <w:numFmt w:val="bullet"/>
      <w:lvlText w:val="•"/>
      <w:lvlJc w:val="left"/>
      <w:pPr>
        <w:ind w:left="1090" w:hanging="142"/>
      </w:pPr>
      <w:rPr>
        <w:rFonts w:hint="default"/>
        <w:lang w:val="ru-RU" w:eastAsia="en-US" w:bidi="ar-SA"/>
      </w:rPr>
    </w:lvl>
    <w:lvl w:ilvl="3" w:tplc="C92EA746">
      <w:numFmt w:val="bullet"/>
      <w:lvlText w:val="•"/>
      <w:lvlJc w:val="left"/>
      <w:pPr>
        <w:ind w:left="1555" w:hanging="142"/>
      </w:pPr>
      <w:rPr>
        <w:rFonts w:hint="default"/>
        <w:lang w:val="ru-RU" w:eastAsia="en-US" w:bidi="ar-SA"/>
      </w:rPr>
    </w:lvl>
    <w:lvl w:ilvl="4" w:tplc="C3E6DEC4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5" w:tplc="C51EB9A8">
      <w:numFmt w:val="bullet"/>
      <w:lvlText w:val="•"/>
      <w:lvlJc w:val="left"/>
      <w:pPr>
        <w:ind w:left="2485" w:hanging="142"/>
      </w:pPr>
      <w:rPr>
        <w:rFonts w:hint="default"/>
        <w:lang w:val="ru-RU" w:eastAsia="en-US" w:bidi="ar-SA"/>
      </w:rPr>
    </w:lvl>
    <w:lvl w:ilvl="6" w:tplc="F47E1422">
      <w:numFmt w:val="bullet"/>
      <w:lvlText w:val="•"/>
      <w:lvlJc w:val="left"/>
      <w:pPr>
        <w:ind w:left="2950" w:hanging="142"/>
      </w:pPr>
      <w:rPr>
        <w:rFonts w:hint="default"/>
        <w:lang w:val="ru-RU" w:eastAsia="en-US" w:bidi="ar-SA"/>
      </w:rPr>
    </w:lvl>
    <w:lvl w:ilvl="7" w:tplc="CEBA6D2C">
      <w:numFmt w:val="bullet"/>
      <w:lvlText w:val="•"/>
      <w:lvlJc w:val="left"/>
      <w:pPr>
        <w:ind w:left="3415" w:hanging="142"/>
      </w:pPr>
      <w:rPr>
        <w:rFonts w:hint="default"/>
        <w:lang w:val="ru-RU" w:eastAsia="en-US" w:bidi="ar-SA"/>
      </w:rPr>
    </w:lvl>
    <w:lvl w:ilvl="8" w:tplc="BEFA3272">
      <w:numFmt w:val="bullet"/>
      <w:lvlText w:val="•"/>
      <w:lvlJc w:val="left"/>
      <w:pPr>
        <w:ind w:left="3880" w:hanging="14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8"/>
  </w:num>
  <w:num w:numId="5">
    <w:abstractNumId w:val="6"/>
  </w:num>
  <w:num w:numId="6">
    <w:abstractNumId w:val="5"/>
  </w:num>
  <w:num w:numId="7">
    <w:abstractNumId w:val="11"/>
  </w:num>
  <w:num w:numId="8">
    <w:abstractNumId w:val="18"/>
  </w:num>
  <w:num w:numId="9">
    <w:abstractNumId w:val="16"/>
  </w:num>
  <w:num w:numId="10">
    <w:abstractNumId w:val="22"/>
  </w:num>
  <w:num w:numId="11">
    <w:abstractNumId w:val="19"/>
  </w:num>
  <w:num w:numId="12">
    <w:abstractNumId w:val="20"/>
  </w:num>
  <w:num w:numId="13">
    <w:abstractNumId w:val="10"/>
  </w:num>
  <w:num w:numId="14">
    <w:abstractNumId w:val="21"/>
  </w:num>
  <w:num w:numId="15">
    <w:abstractNumId w:val="26"/>
  </w:num>
  <w:num w:numId="16">
    <w:abstractNumId w:val="14"/>
  </w:num>
  <w:num w:numId="17">
    <w:abstractNumId w:val="4"/>
  </w:num>
  <w:num w:numId="18">
    <w:abstractNumId w:val="25"/>
  </w:num>
  <w:num w:numId="19">
    <w:abstractNumId w:val="24"/>
  </w:num>
  <w:num w:numId="20">
    <w:abstractNumId w:val="7"/>
  </w:num>
  <w:num w:numId="21">
    <w:abstractNumId w:val="13"/>
  </w:num>
  <w:num w:numId="22">
    <w:abstractNumId w:val="9"/>
  </w:num>
  <w:num w:numId="23">
    <w:abstractNumId w:val="1"/>
  </w:num>
  <w:num w:numId="24">
    <w:abstractNumId w:val="23"/>
  </w:num>
  <w:num w:numId="25">
    <w:abstractNumId w:val="2"/>
  </w:num>
  <w:num w:numId="26">
    <w:abstractNumId w:val="1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83020"/>
    <w:rsid w:val="003A231A"/>
    <w:rsid w:val="00A36D78"/>
    <w:rsid w:val="00C66108"/>
    <w:rsid w:val="00C83020"/>
    <w:rsid w:val="00F3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2" w:hanging="6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40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4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A23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31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2" w:hanging="6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40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4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A23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31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upervip.1zavuch.ru/%23/document/99/9017477/" TargetMode="External"/><Relationship Id="rId18" Type="http://schemas.openxmlformats.org/officeDocument/2006/relationships/hyperlink" Target="https://urait.ru/bcode/454510" TargetMode="External"/><Relationship Id="rId26" Type="http://schemas.openxmlformats.org/officeDocument/2006/relationships/hyperlink" Target="http://anty-crim.boxmail.biz/" TargetMode="External"/><Relationship Id="rId39" Type="http://schemas.openxmlformats.org/officeDocument/2006/relationships/hyperlink" Target="http://www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il.ru/" TargetMode="External"/><Relationship Id="rId34" Type="http://schemas.openxmlformats.org/officeDocument/2006/relationships/hyperlink" Target="http://www.consultant.ru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upervip.1zavuch.ru/%23/document/99/901808297/" TargetMode="External"/><Relationship Id="rId17" Type="http://schemas.openxmlformats.org/officeDocument/2006/relationships/hyperlink" Target="https://new.znanium.com/catalog/product/972438" TargetMode="External"/><Relationship Id="rId25" Type="http://schemas.openxmlformats.org/officeDocument/2006/relationships/hyperlink" Target="http://www.gsen.ru/" TargetMode="External"/><Relationship Id="rId33" Type="http://schemas.openxmlformats.org/officeDocument/2006/relationships/hyperlink" Target="http://www.novgorod.fio.ru/projects/Project1132/index.htm" TargetMode="External"/><Relationship Id="rId38" Type="http://schemas.openxmlformats.org/officeDocument/2006/relationships/hyperlink" Target="http://www.ilo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ew.znanium.com/catalog/product/995045" TargetMode="External"/><Relationship Id="rId20" Type="http://schemas.openxmlformats.org/officeDocument/2006/relationships/hyperlink" Target="http://www.mvd.ru/" TargetMode="External"/><Relationship Id="rId29" Type="http://schemas.openxmlformats.org/officeDocument/2006/relationships/hyperlink" Target="http://www.spas-extreme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rostrud.gov.ru/" TargetMode="External"/><Relationship Id="rId32" Type="http://schemas.openxmlformats.org/officeDocument/2006/relationships/hyperlink" Target="http://kombat.com.ua/stat.html" TargetMode="External"/><Relationship Id="rId37" Type="http://schemas.openxmlformats.org/officeDocument/2006/relationships/hyperlink" Target="http://www.mspbsng.org/" TargetMode="External"/><Relationship Id="rId40" Type="http://schemas.openxmlformats.org/officeDocument/2006/relationships/hyperlink" Target="http://ru.wikipedia.or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://www.minzdrav.gov.ru/" TargetMode="External"/><Relationship Id="rId28" Type="http://schemas.openxmlformats.org/officeDocument/2006/relationships/hyperlink" Target="http://www.meduhod.ru/" TargetMode="External"/><Relationship Id="rId36" Type="http://schemas.openxmlformats.org/officeDocument/2006/relationships/hyperlink" Target="http://www.safety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vk.com/away.php?to=https%3A%2F%2Fznanium.com%2Fcatalog%2Fproduct%2F1087921&amp;cc_key" TargetMode="External"/><Relationship Id="rId31" Type="http://schemas.openxmlformats.org/officeDocument/2006/relationships/hyperlink" Target="http://www.school-obz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supervip.1zavuch.ru/%23/document/99/9017477/" TargetMode="External"/><Relationship Id="rId22" Type="http://schemas.openxmlformats.org/officeDocument/2006/relationships/hyperlink" Target="http://www.mchs.gov.ru/" TargetMode="External"/><Relationship Id="rId27" Type="http://schemas.openxmlformats.org/officeDocument/2006/relationships/hyperlink" Target="http://www.hsea.ru/" TargetMode="External"/><Relationship Id="rId30" Type="http://schemas.openxmlformats.org/officeDocument/2006/relationships/hyperlink" Target="http://www.obzh.info/" TargetMode="External"/><Relationship Id="rId35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8562</Words>
  <Characters>48804</Characters>
  <Application>Microsoft Office Word</Application>
  <DocSecurity>0</DocSecurity>
  <Lines>406</Lines>
  <Paragraphs>114</Paragraphs>
  <ScaleCrop>false</ScaleCrop>
  <Company/>
  <LinksUpToDate>false</LinksUpToDate>
  <CharactersWithSpaces>57252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Тебенькова</dc:creator>
  <cp:lastModifiedBy>Методист</cp:lastModifiedBy>
  <cp:revision>3</cp:revision>
  <dcterms:created xsi:type="dcterms:W3CDTF">2023-10-30T00:46:00Z</dcterms:created>
  <dcterms:modified xsi:type="dcterms:W3CDTF">2023-10-30T02:49:00Z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  <property fmtid="{D5CDD505-2E9C-101B-9397-08002B2CF9AE}" pid="5" name="Producer">
    <vt:lpwstr>Microsoft® Word 2010</vt:lpwstr>
  </property>
</Properties>
</file>